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48" w:rsidRPr="00BF35B7" w:rsidRDefault="00F20548" w:rsidP="00F20548">
      <w:pPr>
        <w:pStyle w:val="Nadpis1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F35B7">
        <w:rPr>
          <w:rFonts w:ascii="Arial" w:hAnsi="Arial" w:cs="Arial"/>
          <w:b/>
          <w:sz w:val="20"/>
          <w:szCs w:val="20"/>
          <w:lang w:val="cs-CZ"/>
        </w:rPr>
        <w:t>Pozvánka k přijímací zkoušce do navazujícího magisterského studia na Filozofické fakultě Masarykovy univerzity (FF MU) pro akademický rok 2019/2020</w:t>
      </w:r>
    </w:p>
    <w:p w:rsidR="00F20548" w:rsidRPr="00BF35B7" w:rsidRDefault="00F20548" w:rsidP="00F20548">
      <w:pPr>
        <w:pStyle w:val="Nadpis1"/>
        <w:spacing w:before="0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BF35B7">
        <w:rPr>
          <w:rFonts w:ascii="Arial" w:hAnsi="Arial" w:cs="Arial"/>
          <w:b/>
          <w:sz w:val="20"/>
          <w:szCs w:val="20"/>
          <w:lang w:val="cs-CZ"/>
        </w:rPr>
        <w:t>program Čínská studia</w:t>
      </w:r>
    </w:p>
    <w:p w:rsidR="00936934" w:rsidRPr="00AF2C75" w:rsidRDefault="00936934" w:rsidP="00AF2C75">
      <w:pPr>
        <w:pStyle w:val="Nadpis1"/>
        <w:jc w:val="center"/>
        <w:rPr>
          <w:rFonts w:ascii="Arial" w:hAnsi="Arial" w:cs="Arial"/>
          <w:sz w:val="20"/>
          <w:szCs w:val="20"/>
          <w:lang w:val="cs-CZ"/>
        </w:rPr>
      </w:pPr>
      <w:r w:rsidRPr="00BF35B7">
        <w:rPr>
          <w:rFonts w:ascii="Arial" w:hAnsi="Arial" w:cs="Arial"/>
          <w:sz w:val="20"/>
          <w:szCs w:val="20"/>
          <w:lang w:val="cs-CZ"/>
        </w:rPr>
        <w:t>(zahájení studia od podzimu 2019)</w:t>
      </w:r>
    </w:p>
    <w:p w:rsidR="00936934" w:rsidRPr="00BF35B7" w:rsidRDefault="00936934" w:rsidP="00936934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  <w:r w:rsidRPr="00BF35B7">
        <w:rPr>
          <w:rFonts w:ascii="Arial" w:hAnsi="Arial" w:cs="Arial"/>
          <w:sz w:val="20"/>
          <w:szCs w:val="20"/>
          <w:lang w:val="cs-CZ"/>
        </w:rPr>
        <w:t xml:space="preserve">Vážená paní, vážený pane, </w:t>
      </w:r>
    </w:p>
    <w:p w:rsidR="00936934" w:rsidRPr="00BF35B7" w:rsidRDefault="00936934" w:rsidP="00936934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</w:p>
    <w:p w:rsidR="001F1E27" w:rsidRPr="00BF35B7" w:rsidRDefault="00936934" w:rsidP="001F1E27">
      <w:pPr>
        <w:jc w:val="both"/>
        <w:outlineLvl w:val="0"/>
        <w:rPr>
          <w:rFonts w:ascii="Arial" w:hAnsi="Arial" w:cs="Arial"/>
          <w:szCs w:val="20"/>
          <w:lang w:val="cs-CZ"/>
        </w:rPr>
      </w:pPr>
      <w:r w:rsidRPr="00BF35B7">
        <w:rPr>
          <w:rFonts w:ascii="Arial" w:hAnsi="Arial" w:cs="Arial"/>
          <w:szCs w:val="20"/>
          <w:lang w:val="cs-CZ"/>
        </w:rPr>
        <w:t xml:space="preserve">na základě Vaší přihlášky do navazujícího magisterského studia Vás zveme k přijímací zkoušce na program Čínská studia na Filozofické fakultě MU, která probíhá formou ústního pohovoru. </w:t>
      </w:r>
    </w:p>
    <w:p w:rsidR="001F1E27" w:rsidRPr="00BF35B7" w:rsidRDefault="001F1E27" w:rsidP="001F1E27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5C550D" w:rsidRPr="00BF35B7" w:rsidRDefault="001F1E27" w:rsidP="005C550D">
      <w:pPr>
        <w:pStyle w:val="Normlnweb"/>
        <w:shd w:val="clear" w:color="auto" w:fill="FFFFFF"/>
        <w:spacing w:before="0" w:beforeAutospacing="0" w:after="84" w:afterAutospacing="0" w:line="291" w:lineRule="atLeast"/>
        <w:jc w:val="both"/>
        <w:rPr>
          <w:rFonts w:ascii="Arial" w:hAnsi="Arial" w:cs="Arial"/>
          <w:color w:val="000000"/>
          <w:sz w:val="20"/>
          <w:szCs w:val="20"/>
          <w:lang w:val="cs-CZ"/>
        </w:rPr>
      </w:pPr>
      <w:r w:rsidRPr="00BF35B7">
        <w:rPr>
          <w:rFonts w:ascii="Arial" w:hAnsi="Arial" w:cs="Arial"/>
          <w:sz w:val="20"/>
          <w:szCs w:val="20"/>
          <w:lang w:val="cs-CZ"/>
        </w:rPr>
        <w:t>Tématem ústního pohovoru je studijní záměr studenta v zamýšleném magisterském studiu. Student přijde s předběžnou představou o tom, jakému tématu by se chtěl věnovat a přednese svůj studijní záměr ústně v </w:t>
      </w:r>
      <w:proofErr w:type="spellStart"/>
      <w:r w:rsidRPr="00BF35B7">
        <w:rPr>
          <w:rFonts w:ascii="Arial" w:hAnsi="Arial" w:cs="Arial"/>
          <w:sz w:val="20"/>
          <w:szCs w:val="20"/>
          <w:lang w:val="cs-CZ"/>
        </w:rPr>
        <w:t>caa</w:t>
      </w:r>
      <w:proofErr w:type="spellEnd"/>
      <w:r w:rsidRPr="00BF35B7">
        <w:rPr>
          <w:rFonts w:ascii="Arial" w:hAnsi="Arial" w:cs="Arial"/>
          <w:sz w:val="20"/>
          <w:szCs w:val="20"/>
          <w:lang w:val="cs-CZ"/>
        </w:rPr>
        <w:t xml:space="preserve"> 5minutovém projevu. Přijímací komise může v rámci pohovoru testovat schopnosti a znalosti studenta v jakémkoliv ohledu souvisejícím se zamýšleným studiem. Komise může rovněž vznést doplňující otázky k předložené bakalářské práci. </w:t>
      </w:r>
      <w:r w:rsidRPr="00BF35B7">
        <w:rPr>
          <w:rFonts w:ascii="Arial" w:hAnsi="Arial" w:cs="Arial"/>
          <w:bCs/>
          <w:sz w:val="20"/>
          <w:szCs w:val="20"/>
          <w:lang w:val="cs-CZ"/>
        </w:rPr>
        <w:t>Bakalářskou nebo diplomovou práci spolu s posudky</w:t>
      </w:r>
      <w:r w:rsidRPr="00BF35B7">
        <w:rPr>
          <w:rFonts w:ascii="Arial" w:hAnsi="Arial" w:cs="Arial"/>
          <w:sz w:val="20"/>
          <w:szCs w:val="20"/>
          <w:lang w:val="cs-CZ"/>
        </w:rPr>
        <w:t xml:space="preserve"> vedoucího práce i oponenta dodá uchazeč nejpozději </w:t>
      </w:r>
      <w:r w:rsidRPr="00BF35B7">
        <w:rPr>
          <w:rFonts w:ascii="Arial" w:hAnsi="Arial" w:cs="Arial"/>
          <w:b/>
          <w:sz w:val="20"/>
          <w:szCs w:val="20"/>
          <w:lang w:val="cs-CZ"/>
        </w:rPr>
        <w:t xml:space="preserve">10 dní před </w:t>
      </w:r>
      <w:r w:rsidR="009B7E0F" w:rsidRPr="00BF35B7">
        <w:rPr>
          <w:rFonts w:ascii="Arial" w:hAnsi="Arial" w:cs="Arial"/>
          <w:b/>
          <w:sz w:val="20"/>
          <w:szCs w:val="20"/>
          <w:lang w:val="cs-CZ"/>
        </w:rPr>
        <w:t>příslušným termínem ústního pohovoru</w:t>
      </w:r>
      <w:r w:rsidR="005C550D" w:rsidRPr="00BF35B7">
        <w:rPr>
          <w:rFonts w:ascii="Arial" w:hAnsi="Arial" w:cs="Arial"/>
          <w:sz w:val="20"/>
          <w:szCs w:val="20"/>
          <w:lang w:val="cs-CZ"/>
        </w:rPr>
        <w:t xml:space="preserve"> na adresu</w:t>
      </w:r>
      <w:r w:rsidR="009B7E0F" w:rsidRPr="00BF35B7">
        <w:rPr>
          <w:rFonts w:ascii="Arial" w:hAnsi="Arial" w:cs="Arial"/>
          <w:sz w:val="20"/>
          <w:szCs w:val="20"/>
          <w:lang w:val="cs-CZ"/>
        </w:rPr>
        <w:t xml:space="preserve"> </w:t>
      </w:r>
      <w:hyperlink r:id="rId8" w:tgtFrame="_blank" w:history="1">
        <w:r w:rsidR="009B7E0F" w:rsidRPr="00BF35B7"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  <w:lang w:val="cs-CZ"/>
          </w:rPr>
          <w:t>sinsekretarka@phil.muni.cz</w:t>
        </w:r>
      </w:hyperlink>
      <w:r w:rsidR="009B7E0F" w:rsidRPr="00BF35B7">
        <w:rPr>
          <w:rFonts w:ascii="Arial" w:hAnsi="Arial" w:cs="Arial"/>
          <w:sz w:val="20"/>
          <w:szCs w:val="20"/>
          <w:lang w:val="cs-CZ"/>
        </w:rPr>
        <w:t>.</w:t>
      </w:r>
      <w:r w:rsidR="005C550D" w:rsidRPr="00BF35B7">
        <w:rPr>
          <w:rFonts w:ascii="Arial" w:hAnsi="Arial" w:cs="Arial"/>
          <w:sz w:val="20"/>
          <w:szCs w:val="20"/>
          <w:lang w:val="cs-CZ"/>
        </w:rPr>
        <w:t xml:space="preserve"> </w:t>
      </w:r>
      <w:r w:rsidR="005C550D" w:rsidRPr="00BF35B7">
        <w:rPr>
          <w:rFonts w:ascii="Arial" w:hAnsi="Arial" w:cs="Arial"/>
          <w:color w:val="000000"/>
          <w:sz w:val="20"/>
          <w:szCs w:val="20"/>
          <w:lang w:val="cs-CZ"/>
        </w:rPr>
        <w:t>Pokud je práce veřejně přístupná na stránkách příslušné univerzity, uchazeč zašle odkaz na adresu, odkud je možné práci stáhnout (včetně posudků vedoucího a oponenta).</w:t>
      </w:r>
    </w:p>
    <w:p w:rsidR="00142488" w:rsidRPr="00BF35B7" w:rsidRDefault="00142488" w:rsidP="00936934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142488" w:rsidRPr="00BF35B7" w:rsidRDefault="00142488" w:rsidP="0014248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  <w:r w:rsidRPr="00BF35B7">
        <w:rPr>
          <w:rFonts w:ascii="Arial" w:hAnsi="Arial" w:cs="Arial"/>
          <w:sz w:val="20"/>
          <w:szCs w:val="20"/>
          <w:lang w:val="cs-CZ"/>
        </w:rPr>
        <w:t xml:space="preserve">Náhradní termín </w:t>
      </w:r>
      <w:r w:rsidR="001F1E27" w:rsidRPr="00BF35B7">
        <w:rPr>
          <w:rFonts w:ascii="Arial" w:hAnsi="Arial" w:cs="Arial"/>
          <w:sz w:val="20"/>
          <w:szCs w:val="20"/>
          <w:lang w:val="cs-CZ"/>
        </w:rPr>
        <w:t>ústních</w:t>
      </w:r>
      <w:r w:rsidRPr="00BF35B7">
        <w:rPr>
          <w:rFonts w:ascii="Arial" w:hAnsi="Arial" w:cs="Arial"/>
          <w:sz w:val="20"/>
          <w:szCs w:val="20"/>
          <w:lang w:val="cs-CZ"/>
        </w:rPr>
        <w:t xml:space="preserve"> zkoušek nebude vypsán, o mimořádný termín mohou požádat pouze uchazeči, kteří v daném roce v době konání přijímacích zkoušek ukončují vysokoškolské studium v zahraničí nebo kteří v den konání přijímací zkoušky konají státní závěrečné zkoušky na vysoké škole (je nutné doložit potvrzení).  </w:t>
      </w:r>
    </w:p>
    <w:p w:rsidR="00AB21D0" w:rsidRPr="00BF35B7" w:rsidRDefault="00AB21D0" w:rsidP="00AB21D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</w:p>
    <w:p w:rsidR="00AB21D0" w:rsidRPr="00BF35B7" w:rsidRDefault="00AB21D0" w:rsidP="0014248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  <w:r w:rsidRPr="00BF35B7">
        <w:rPr>
          <w:rFonts w:ascii="Arial" w:hAnsi="Arial" w:cs="Arial"/>
          <w:sz w:val="20"/>
          <w:szCs w:val="20"/>
          <w:lang w:val="cs-CZ"/>
        </w:rPr>
        <w:t xml:space="preserve">Přijímací zkouška je v rámci programu stejná pro všechny studijní plány. Výsledek bude uznán pro všechny studijní plány v rámci programu. </w:t>
      </w:r>
    </w:p>
    <w:p w:rsidR="00936934" w:rsidRPr="00BF35B7" w:rsidRDefault="00936934" w:rsidP="00936934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936934" w:rsidRPr="00BF35B7" w:rsidRDefault="00936934" w:rsidP="00936934">
      <w:pPr>
        <w:jc w:val="both"/>
        <w:outlineLvl w:val="0"/>
        <w:rPr>
          <w:rFonts w:ascii="Arial" w:hAnsi="Arial" w:cs="Arial"/>
          <w:szCs w:val="20"/>
          <w:lang w:val="cs-CZ"/>
        </w:rPr>
      </w:pPr>
      <w:r w:rsidRPr="00BF35B7">
        <w:rPr>
          <w:rFonts w:ascii="Arial" w:hAnsi="Arial" w:cs="Arial"/>
          <w:szCs w:val="20"/>
          <w:lang w:val="cs-CZ"/>
        </w:rPr>
        <w:t xml:space="preserve">U zkoušky je </w:t>
      </w:r>
      <w:r w:rsidRPr="00BF35B7">
        <w:rPr>
          <w:rFonts w:ascii="Arial" w:hAnsi="Arial" w:cs="Arial"/>
          <w:b/>
          <w:szCs w:val="20"/>
          <w:lang w:val="cs-CZ"/>
        </w:rPr>
        <w:t>nezbytné</w:t>
      </w:r>
      <w:r w:rsidRPr="00BF35B7">
        <w:rPr>
          <w:rFonts w:ascii="Arial" w:hAnsi="Arial" w:cs="Arial"/>
          <w:szCs w:val="20"/>
          <w:lang w:val="cs-CZ"/>
        </w:rPr>
        <w:t xml:space="preserve"> předložit pouze </w:t>
      </w:r>
      <w:r w:rsidRPr="00BF35B7">
        <w:rPr>
          <w:rFonts w:ascii="Arial" w:hAnsi="Arial" w:cs="Arial"/>
          <w:b/>
          <w:szCs w:val="20"/>
          <w:lang w:val="cs-CZ"/>
        </w:rPr>
        <w:t xml:space="preserve">platný doklad totožnosti </w:t>
      </w:r>
      <w:r w:rsidRPr="00BF35B7">
        <w:rPr>
          <w:rFonts w:ascii="Arial" w:hAnsi="Arial" w:cs="Arial"/>
          <w:szCs w:val="20"/>
          <w:lang w:val="cs-CZ"/>
        </w:rPr>
        <w:t>(občanský průkaz nebo pas).</w:t>
      </w:r>
    </w:p>
    <w:p w:rsidR="00936934" w:rsidRPr="00BF35B7" w:rsidRDefault="00936934" w:rsidP="00936934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1F1E27" w:rsidRPr="00BF35B7" w:rsidRDefault="00936934" w:rsidP="00AF2C7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/>
          <w:szCs w:val="20"/>
          <w:lang w:val="cs-CZ"/>
        </w:rPr>
      </w:pPr>
      <w:r w:rsidRPr="00BF35B7">
        <w:rPr>
          <w:rFonts w:ascii="Arial" w:eastAsia="Times New Roman" w:hAnsi="Arial" w:cs="Arial"/>
          <w:color w:val="000000"/>
          <w:szCs w:val="20"/>
          <w:lang w:val="cs-CZ"/>
        </w:rPr>
        <w:t>Ústní pohovory proběhnou v následujících termínech:</w:t>
      </w:r>
    </w:p>
    <w:p w:rsidR="008402C2" w:rsidRPr="00BF35B7" w:rsidRDefault="00936934" w:rsidP="00AF2C75">
      <w:pPr>
        <w:pStyle w:val="Odstavecseseznamem"/>
        <w:numPr>
          <w:ilvl w:val="0"/>
          <w:numId w:val="6"/>
        </w:numPr>
        <w:shd w:val="clear" w:color="auto" w:fill="FFFFFF"/>
        <w:spacing w:before="240" w:line="360" w:lineRule="auto"/>
        <w:ind w:left="714" w:hanging="357"/>
        <w:jc w:val="both"/>
        <w:rPr>
          <w:rFonts w:ascii="Arial" w:eastAsia="Times New Roman" w:hAnsi="Arial" w:cs="Arial"/>
          <w:color w:val="000000"/>
          <w:szCs w:val="20"/>
          <w:lang w:val="cs-CZ"/>
        </w:rPr>
      </w:pPr>
      <w:r w:rsidRPr="00BF35B7">
        <w:rPr>
          <w:rFonts w:ascii="Arial" w:eastAsia="Times New Roman" w:hAnsi="Arial" w:cs="Arial"/>
          <w:b/>
          <w:color w:val="000000"/>
          <w:szCs w:val="20"/>
          <w:lang w:val="cs-CZ"/>
        </w:rPr>
        <w:t xml:space="preserve">17. června 2019 od 10:00 </w:t>
      </w:r>
      <w:r w:rsidRPr="00BF35B7">
        <w:rPr>
          <w:rFonts w:ascii="Arial" w:eastAsia="Times New Roman" w:hAnsi="Arial" w:cs="Arial"/>
          <w:color w:val="000000"/>
          <w:szCs w:val="20"/>
          <w:lang w:val="cs-CZ"/>
        </w:rPr>
        <w:t xml:space="preserve">– </w:t>
      </w:r>
      <w:r w:rsidR="008402C2" w:rsidRPr="00BF35B7">
        <w:rPr>
          <w:rFonts w:ascii="Arial" w:hAnsi="Arial" w:cs="Arial"/>
          <w:b/>
          <w:bCs/>
          <w:color w:val="0A0A0A"/>
          <w:szCs w:val="20"/>
          <w:shd w:val="clear" w:color="auto" w:fill="FDFDFE"/>
          <w:lang w:val="cs-CZ"/>
        </w:rPr>
        <w:t xml:space="preserve">pracovna Semináře čínských studií </w:t>
      </w:r>
      <w:r w:rsidR="008402C2" w:rsidRPr="00BF35B7">
        <w:rPr>
          <w:rFonts w:ascii="Arial" w:hAnsi="Arial" w:cs="Arial"/>
          <w:bCs/>
          <w:color w:val="0A0A0A"/>
          <w:szCs w:val="20"/>
          <w:shd w:val="clear" w:color="auto" w:fill="FDFDFE"/>
          <w:lang w:val="cs-CZ"/>
        </w:rPr>
        <w:t>(místnost B1.206</w:t>
      </w:r>
      <w:r w:rsidR="00AB21D0" w:rsidRPr="00BF35B7">
        <w:rPr>
          <w:rFonts w:ascii="Arial" w:hAnsi="Arial" w:cs="Arial"/>
          <w:bCs/>
          <w:color w:val="0A0A0A"/>
          <w:szCs w:val="20"/>
          <w:shd w:val="clear" w:color="auto" w:fill="FDFDFE"/>
          <w:lang w:val="cs-CZ"/>
        </w:rPr>
        <w:t>),  budova B1, Arna Nováka 1, Brno</w:t>
      </w:r>
    </w:p>
    <w:p w:rsidR="00936934" w:rsidRPr="00BF35B7" w:rsidRDefault="006E0F90" w:rsidP="00AF2C75">
      <w:pPr>
        <w:pStyle w:val="Odstavecseseznamem"/>
        <w:numPr>
          <w:ilvl w:val="0"/>
          <w:numId w:val="6"/>
        </w:numPr>
        <w:shd w:val="clear" w:color="auto" w:fill="FFFFFF"/>
        <w:spacing w:before="240"/>
        <w:ind w:left="714" w:hanging="357"/>
        <w:jc w:val="both"/>
        <w:rPr>
          <w:rFonts w:ascii="Arial" w:eastAsia="Times New Roman" w:hAnsi="Arial" w:cs="Arial"/>
          <w:color w:val="000000"/>
          <w:szCs w:val="20"/>
          <w:lang w:val="cs-CZ"/>
        </w:rPr>
      </w:pPr>
      <w:r w:rsidRPr="00BF35B7">
        <w:rPr>
          <w:rFonts w:ascii="Arial" w:eastAsia="Times New Roman" w:hAnsi="Arial" w:cs="Arial"/>
          <w:b/>
          <w:color w:val="000000"/>
          <w:szCs w:val="20"/>
          <w:lang w:val="cs-CZ"/>
        </w:rPr>
        <w:t>11</w:t>
      </w:r>
      <w:r w:rsidR="005C550D" w:rsidRPr="00BF35B7">
        <w:rPr>
          <w:rFonts w:ascii="Arial" w:eastAsia="Times New Roman" w:hAnsi="Arial" w:cs="Arial"/>
          <w:b/>
          <w:color w:val="000000"/>
          <w:szCs w:val="20"/>
          <w:lang w:val="cs-CZ"/>
        </w:rPr>
        <w:t>. září  2019  od 9</w:t>
      </w:r>
      <w:r w:rsidR="00936934" w:rsidRPr="00BF35B7">
        <w:rPr>
          <w:rFonts w:ascii="Arial" w:eastAsia="Times New Roman" w:hAnsi="Arial" w:cs="Arial"/>
          <w:b/>
          <w:color w:val="000000"/>
          <w:szCs w:val="20"/>
          <w:lang w:val="cs-CZ"/>
        </w:rPr>
        <w:t>:</w:t>
      </w:r>
      <w:r w:rsidR="008402C2" w:rsidRPr="00BF35B7">
        <w:rPr>
          <w:rFonts w:ascii="Arial" w:eastAsia="Times New Roman" w:hAnsi="Arial" w:cs="Arial"/>
          <w:b/>
          <w:color w:val="000000"/>
          <w:szCs w:val="20"/>
          <w:lang w:val="cs-CZ"/>
        </w:rPr>
        <w:t>00</w:t>
      </w:r>
      <w:r w:rsidR="008402C2" w:rsidRPr="00BF35B7">
        <w:rPr>
          <w:rFonts w:ascii="Arial" w:eastAsia="Times New Roman" w:hAnsi="Arial" w:cs="Arial"/>
          <w:color w:val="000000"/>
          <w:szCs w:val="20"/>
          <w:lang w:val="cs-CZ"/>
        </w:rPr>
        <w:t xml:space="preserve"> – </w:t>
      </w:r>
      <w:r w:rsidR="008402C2" w:rsidRPr="00BF35B7">
        <w:rPr>
          <w:rFonts w:ascii="Arial" w:hAnsi="Arial" w:cs="Arial"/>
          <w:b/>
          <w:bCs/>
          <w:color w:val="0A0A0A"/>
          <w:szCs w:val="20"/>
          <w:shd w:val="clear" w:color="auto" w:fill="FDFDFE"/>
          <w:lang w:val="cs-CZ"/>
        </w:rPr>
        <w:t xml:space="preserve">pracovna Semináře čínských studií </w:t>
      </w:r>
      <w:r w:rsidR="008402C2" w:rsidRPr="00BF35B7">
        <w:rPr>
          <w:rFonts w:ascii="Arial" w:hAnsi="Arial" w:cs="Arial"/>
          <w:bCs/>
          <w:color w:val="0A0A0A"/>
          <w:szCs w:val="20"/>
          <w:shd w:val="clear" w:color="auto" w:fill="FDFDFE"/>
          <w:lang w:val="cs-CZ"/>
        </w:rPr>
        <w:t>(</w:t>
      </w:r>
      <w:r w:rsidR="00AB21D0" w:rsidRPr="00BF35B7">
        <w:rPr>
          <w:rFonts w:ascii="Arial" w:hAnsi="Arial" w:cs="Arial"/>
          <w:bCs/>
          <w:color w:val="0A0A0A"/>
          <w:szCs w:val="20"/>
          <w:shd w:val="clear" w:color="auto" w:fill="FDFDFE"/>
          <w:lang w:val="cs-CZ"/>
        </w:rPr>
        <w:t xml:space="preserve">místnost B1.206), </w:t>
      </w:r>
      <w:r w:rsidR="008402C2" w:rsidRPr="00BF35B7">
        <w:rPr>
          <w:rFonts w:ascii="Arial" w:hAnsi="Arial" w:cs="Arial"/>
          <w:bCs/>
          <w:color w:val="0A0A0A"/>
          <w:szCs w:val="20"/>
          <w:shd w:val="clear" w:color="auto" w:fill="FDFDFE"/>
          <w:lang w:val="cs-CZ"/>
        </w:rPr>
        <w:t>budova B</w:t>
      </w:r>
      <w:r w:rsidR="00AB21D0" w:rsidRPr="00BF35B7">
        <w:rPr>
          <w:rFonts w:ascii="Arial" w:hAnsi="Arial" w:cs="Arial"/>
          <w:bCs/>
          <w:color w:val="0A0A0A"/>
          <w:szCs w:val="20"/>
          <w:shd w:val="clear" w:color="auto" w:fill="FDFDFE"/>
          <w:lang w:val="cs-CZ"/>
        </w:rPr>
        <w:t>1</w:t>
      </w:r>
      <w:r w:rsidR="008402C2" w:rsidRPr="00BF35B7">
        <w:rPr>
          <w:rFonts w:ascii="Arial" w:hAnsi="Arial" w:cs="Arial"/>
          <w:bCs/>
          <w:color w:val="0A0A0A"/>
          <w:szCs w:val="20"/>
          <w:shd w:val="clear" w:color="auto" w:fill="FDFDFE"/>
          <w:lang w:val="cs-CZ"/>
        </w:rPr>
        <w:t>,</w:t>
      </w:r>
      <w:r w:rsidR="00AB21D0" w:rsidRPr="00BF35B7">
        <w:rPr>
          <w:rFonts w:ascii="Arial" w:hAnsi="Arial" w:cs="Arial"/>
          <w:bCs/>
          <w:color w:val="0A0A0A"/>
          <w:szCs w:val="20"/>
          <w:shd w:val="clear" w:color="auto" w:fill="FDFDFE"/>
          <w:lang w:val="cs-CZ"/>
        </w:rPr>
        <w:t xml:space="preserve"> Arna Nováka 1, Brno.</w:t>
      </w:r>
    </w:p>
    <w:p w:rsidR="002E4F7F" w:rsidRPr="00BF35B7" w:rsidRDefault="009B7E0F" w:rsidP="00AF2C75">
      <w:pPr>
        <w:shd w:val="clear" w:color="auto" w:fill="FFFFFF"/>
        <w:spacing w:before="240"/>
        <w:jc w:val="both"/>
        <w:rPr>
          <w:rFonts w:ascii="Arial" w:eastAsia="Times New Roman" w:hAnsi="Arial" w:cs="Arial"/>
          <w:color w:val="000000"/>
          <w:szCs w:val="20"/>
          <w:lang w:val="cs-CZ"/>
        </w:rPr>
      </w:pPr>
      <w:r w:rsidRPr="00BF35B7">
        <w:rPr>
          <w:rFonts w:ascii="Arial" w:eastAsia="Times New Roman" w:hAnsi="Arial" w:cs="Arial"/>
          <w:color w:val="000000"/>
          <w:szCs w:val="20"/>
          <w:lang w:val="cs-CZ"/>
        </w:rPr>
        <w:t>Časový rozvrh ústních pohovorů Vám bude zaslán Seminářem čínských studií nejpozději 5 dní</w:t>
      </w:r>
      <w:r w:rsidR="00936934" w:rsidRPr="00BF35B7">
        <w:rPr>
          <w:rFonts w:ascii="Arial" w:eastAsia="Times New Roman" w:hAnsi="Arial" w:cs="Arial"/>
          <w:color w:val="000000"/>
          <w:szCs w:val="20"/>
          <w:lang w:val="cs-CZ"/>
        </w:rPr>
        <w:t xml:space="preserve"> před přijímací zkouškou. </w:t>
      </w:r>
    </w:p>
    <w:p w:rsidR="00936934" w:rsidRPr="00BF35B7" w:rsidRDefault="00936934" w:rsidP="00936934">
      <w:pPr>
        <w:jc w:val="both"/>
        <w:outlineLvl w:val="0"/>
        <w:rPr>
          <w:rFonts w:ascii="Arial" w:hAnsi="Arial" w:cs="Arial"/>
          <w:szCs w:val="20"/>
          <w:lang w:val="cs-CZ"/>
        </w:rPr>
      </w:pPr>
    </w:p>
    <w:p w:rsidR="00AF2C75" w:rsidRPr="00AF2C75" w:rsidRDefault="00AF2C75" w:rsidP="00AF2C7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  <w:r w:rsidRPr="00AF2C75">
        <w:rPr>
          <w:rFonts w:ascii="Arial" w:hAnsi="Arial" w:cs="Arial"/>
          <w:sz w:val="20"/>
          <w:szCs w:val="20"/>
          <w:lang w:val="cs-CZ"/>
        </w:rPr>
        <w:t>Bodové hodnocení přijímací zkoušky naleznete v e-přihlášce do deseti dní od konání přijímací zkoušky.</w:t>
      </w:r>
    </w:p>
    <w:p w:rsidR="00AF2C75" w:rsidRPr="00AF2C75" w:rsidRDefault="00AF2C75" w:rsidP="00AF2C7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</w:p>
    <w:p w:rsidR="00352E14" w:rsidRPr="00BF35B7" w:rsidRDefault="00AF2C75" w:rsidP="0050282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  <w:r w:rsidRPr="00AF2C75">
        <w:rPr>
          <w:rFonts w:ascii="Arial" w:hAnsi="Arial" w:cs="Arial"/>
          <w:sz w:val="20"/>
          <w:szCs w:val="20"/>
          <w:lang w:val="cs-CZ"/>
        </w:rPr>
        <w:t xml:space="preserve">Výsledek přijímacího řízení (návrh na přijetí /rozhodnutí o nepřijetí) bude zveřejněn v e-přihlášce po </w:t>
      </w:r>
      <w:bookmarkStart w:id="0" w:name="_GoBack"/>
      <w:bookmarkEnd w:id="0"/>
      <w:r w:rsidRPr="00AF2C75">
        <w:rPr>
          <w:rFonts w:ascii="Arial" w:hAnsi="Arial" w:cs="Arial"/>
          <w:sz w:val="20"/>
          <w:szCs w:val="20"/>
          <w:lang w:val="cs-CZ"/>
        </w:rPr>
        <w:t>zasedání přijímací komise FF MU a to nejdříve od 1. července 2019.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502828" w:rsidRPr="00BF35B7">
        <w:rPr>
          <w:rFonts w:ascii="Arial" w:hAnsi="Arial" w:cs="Arial"/>
          <w:sz w:val="20"/>
          <w:szCs w:val="20"/>
          <w:lang w:val="cs-CZ"/>
        </w:rPr>
        <w:t xml:space="preserve">V případě zářijového termínu </w:t>
      </w:r>
      <w:r w:rsidR="00AB21D0" w:rsidRPr="00BF35B7">
        <w:rPr>
          <w:rFonts w:ascii="Arial" w:hAnsi="Arial" w:cs="Arial"/>
          <w:sz w:val="20"/>
          <w:szCs w:val="20"/>
          <w:lang w:val="cs-CZ"/>
        </w:rPr>
        <w:t>nejpozději v den následující po</w:t>
      </w:r>
      <w:r w:rsidR="00502828" w:rsidRPr="00BF35B7">
        <w:rPr>
          <w:rFonts w:ascii="Arial" w:hAnsi="Arial" w:cs="Arial"/>
          <w:sz w:val="20"/>
          <w:szCs w:val="20"/>
          <w:lang w:val="cs-CZ"/>
        </w:rPr>
        <w:t xml:space="preserve"> kon</w:t>
      </w:r>
      <w:r w:rsidR="007D350B" w:rsidRPr="00BF35B7">
        <w:rPr>
          <w:rFonts w:ascii="Arial" w:hAnsi="Arial" w:cs="Arial"/>
          <w:sz w:val="20"/>
          <w:szCs w:val="20"/>
          <w:lang w:val="cs-CZ"/>
        </w:rPr>
        <w:t xml:space="preserve">ání přijímací zkoušky. </w:t>
      </w:r>
    </w:p>
    <w:p w:rsidR="00352E14" w:rsidRPr="00BF35B7" w:rsidRDefault="00352E14" w:rsidP="0050282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</w:p>
    <w:p w:rsidR="00502828" w:rsidRPr="00BF35B7" w:rsidRDefault="007D350B" w:rsidP="00502828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cs-CZ"/>
        </w:rPr>
      </w:pPr>
      <w:r w:rsidRPr="00BF35B7">
        <w:rPr>
          <w:rFonts w:ascii="Arial" w:hAnsi="Arial" w:cs="Arial"/>
          <w:sz w:val="20"/>
          <w:szCs w:val="20"/>
          <w:lang w:val="cs-CZ"/>
        </w:rPr>
        <w:t>Uchazeči přijatí v podzimním termínu</w:t>
      </w:r>
      <w:r w:rsidR="00502828" w:rsidRPr="00BF35B7">
        <w:rPr>
          <w:rFonts w:ascii="Arial" w:hAnsi="Arial" w:cs="Arial"/>
          <w:sz w:val="20"/>
          <w:szCs w:val="20"/>
          <w:lang w:val="cs-CZ"/>
        </w:rPr>
        <w:t xml:space="preserve"> se mohou zapsat do studia nejpozději </w:t>
      </w:r>
      <w:r w:rsidR="00502828" w:rsidRPr="00BF35B7">
        <w:rPr>
          <w:rFonts w:ascii="Arial" w:hAnsi="Arial" w:cs="Arial"/>
          <w:b/>
          <w:sz w:val="20"/>
          <w:szCs w:val="20"/>
          <w:lang w:val="cs-CZ"/>
        </w:rPr>
        <w:t>do 13. září</w:t>
      </w:r>
      <w:r w:rsidR="00502828" w:rsidRPr="00BF35B7">
        <w:rPr>
          <w:rFonts w:ascii="Arial" w:hAnsi="Arial" w:cs="Arial"/>
          <w:sz w:val="20"/>
          <w:szCs w:val="20"/>
          <w:lang w:val="cs-CZ"/>
        </w:rPr>
        <w:t xml:space="preserve"> </w:t>
      </w:r>
      <w:r w:rsidR="00502828" w:rsidRPr="00BF35B7">
        <w:rPr>
          <w:rFonts w:ascii="Arial" w:hAnsi="Arial" w:cs="Arial"/>
          <w:b/>
          <w:sz w:val="20"/>
          <w:szCs w:val="20"/>
          <w:lang w:val="cs-CZ"/>
        </w:rPr>
        <w:t>2019</w:t>
      </w:r>
      <w:r w:rsidR="00502828" w:rsidRPr="00BF35B7">
        <w:rPr>
          <w:rFonts w:ascii="Arial" w:hAnsi="Arial" w:cs="Arial"/>
          <w:sz w:val="20"/>
          <w:szCs w:val="20"/>
          <w:lang w:val="cs-CZ"/>
        </w:rPr>
        <w:t>.</w:t>
      </w:r>
    </w:p>
    <w:p w:rsidR="00F20548" w:rsidRPr="00BF35B7" w:rsidRDefault="00F20548" w:rsidP="00F20548">
      <w:pPr>
        <w:shd w:val="clear" w:color="auto" w:fill="FFFFFF"/>
        <w:spacing w:after="84" w:line="291" w:lineRule="atLeast"/>
        <w:jc w:val="both"/>
        <w:rPr>
          <w:rFonts w:ascii="Arial" w:eastAsia="Times New Roman" w:hAnsi="Arial" w:cs="Arial"/>
          <w:color w:val="000000"/>
          <w:szCs w:val="20"/>
          <w:lang w:val="cs-CZ"/>
        </w:rPr>
      </w:pPr>
    </w:p>
    <w:p w:rsidR="00F20548" w:rsidRPr="00BF35B7" w:rsidRDefault="00352E14" w:rsidP="00AF2C75">
      <w:pPr>
        <w:ind w:left="5664" w:firstLine="708"/>
        <w:jc w:val="center"/>
        <w:rPr>
          <w:rFonts w:ascii="Arial" w:hAnsi="Arial" w:cs="Arial"/>
          <w:szCs w:val="20"/>
          <w:lang w:val="cs-CZ"/>
        </w:rPr>
      </w:pPr>
      <w:r w:rsidRPr="00BF35B7">
        <w:rPr>
          <w:rFonts w:ascii="Arial" w:hAnsi="Arial" w:cs="Arial"/>
          <w:szCs w:val="20"/>
          <w:lang w:val="cs-CZ"/>
        </w:rPr>
        <w:t xml:space="preserve">PhDr. Petr </w:t>
      </w:r>
      <w:proofErr w:type="spellStart"/>
      <w:r w:rsidRPr="00BF35B7">
        <w:rPr>
          <w:rFonts w:ascii="Arial" w:hAnsi="Arial" w:cs="Arial"/>
          <w:szCs w:val="20"/>
          <w:lang w:val="cs-CZ"/>
        </w:rPr>
        <w:t>Š</w:t>
      </w:r>
      <w:r w:rsidR="00F20548" w:rsidRPr="00BF35B7">
        <w:rPr>
          <w:rFonts w:ascii="Arial" w:hAnsi="Arial" w:cs="Arial"/>
          <w:szCs w:val="20"/>
          <w:lang w:val="cs-CZ"/>
        </w:rPr>
        <w:t>kyřík</w:t>
      </w:r>
      <w:proofErr w:type="spellEnd"/>
      <w:r w:rsidR="00F20548" w:rsidRPr="00BF35B7">
        <w:rPr>
          <w:rFonts w:ascii="Arial" w:hAnsi="Arial" w:cs="Arial"/>
          <w:szCs w:val="20"/>
          <w:lang w:val="cs-CZ"/>
        </w:rPr>
        <w:t>, Ph.D.</w:t>
      </w:r>
    </w:p>
    <w:p w:rsidR="00F20548" w:rsidRPr="00BF35B7" w:rsidRDefault="00F20548" w:rsidP="00AF2C75">
      <w:pPr>
        <w:ind w:left="6372"/>
        <w:jc w:val="center"/>
        <w:rPr>
          <w:rFonts w:ascii="Arial" w:hAnsi="Arial" w:cs="Arial"/>
          <w:szCs w:val="20"/>
          <w:lang w:val="cs-CZ"/>
        </w:rPr>
      </w:pPr>
      <w:r w:rsidRPr="00BF35B7">
        <w:rPr>
          <w:rFonts w:ascii="Arial" w:hAnsi="Arial" w:cs="Arial"/>
          <w:szCs w:val="20"/>
          <w:lang w:val="cs-CZ"/>
        </w:rPr>
        <w:t>proděkan pro přijímací řízení a rozvoj studijních programů</w:t>
      </w:r>
    </w:p>
    <w:sectPr w:rsidR="00F20548" w:rsidRPr="00BF35B7" w:rsidSect="00AF2C75">
      <w:headerReference w:type="first" r:id="rId9"/>
      <w:footerReference w:type="first" r:id="rId10"/>
      <w:pgSz w:w="11906" w:h="16838" w:code="9"/>
      <w:pgMar w:top="1701" w:right="1361" w:bottom="1418" w:left="1247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61" w:rsidRDefault="001F0761">
      <w:r>
        <w:separator/>
      </w:r>
    </w:p>
  </w:endnote>
  <w:endnote w:type="continuationSeparator" w:id="0">
    <w:p w:rsidR="001F0761" w:rsidRDefault="001F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F53B0F" w:rsidP="00D54496">
    <w:pPr>
      <w:pStyle w:val="Zpat-univerzita4dkyadresy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A01CF74" wp14:editId="4280695C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13205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proofErr w:type="spellStart"/>
    <w:r w:rsidR="00102F12" w:rsidRPr="00102F12">
      <w:t>Masarykova</w:t>
    </w:r>
    <w:proofErr w:type="spellEnd"/>
    <w:r w:rsidR="00102F12" w:rsidRPr="00102F12">
      <w:t xml:space="preserve"> </w:t>
    </w:r>
    <w:proofErr w:type="spellStart"/>
    <w:r w:rsidR="00102F12" w:rsidRPr="00102F12">
      <w:t>univerzita</w:t>
    </w:r>
    <w:proofErr w:type="spellEnd"/>
    <w:r w:rsidR="00102F12" w:rsidRPr="00102F12">
      <w:t xml:space="preserve">, </w:t>
    </w:r>
    <w:proofErr w:type="spellStart"/>
    <w:r w:rsidR="00102F12" w:rsidRPr="00102F12">
      <w:t>Filozofická</w:t>
    </w:r>
    <w:proofErr w:type="spellEnd"/>
    <w:r w:rsidR="00102F12" w:rsidRPr="00102F12">
      <w:t xml:space="preserve"> </w:t>
    </w:r>
    <w:proofErr w:type="spellStart"/>
    <w:r w:rsidR="00102F12" w:rsidRPr="00102F12">
      <w:t>fakulta</w:t>
    </w:r>
    <w:proofErr w:type="spellEnd"/>
  </w:p>
  <w:p w:rsidR="00F20548" w:rsidRPr="003E1EB5" w:rsidRDefault="00F20548" w:rsidP="003E1EB5">
    <w:pPr>
      <w:pStyle w:val="Zpat"/>
    </w:pPr>
    <w:proofErr w:type="spellStart"/>
    <w:r>
      <w:t>Studijní</w:t>
    </w:r>
    <w:proofErr w:type="spellEnd"/>
    <w:r>
      <w:t xml:space="preserve"> </w:t>
    </w:r>
    <w:proofErr w:type="spellStart"/>
    <w:r>
      <w:t>oddělení</w:t>
    </w:r>
    <w:proofErr w:type="spellEnd"/>
    <w:r>
      <w:t xml:space="preserve"> FF MU, </w:t>
    </w:r>
    <w:proofErr w:type="spellStart"/>
    <w:r>
      <w:t>přijímací</w:t>
    </w:r>
    <w:proofErr w:type="spellEnd"/>
    <w:r>
      <w:t xml:space="preserve"> </w:t>
    </w:r>
    <w:proofErr w:type="spellStart"/>
    <w:r>
      <w:t>řízení</w:t>
    </w:r>
    <w:proofErr w:type="spellEnd"/>
  </w:p>
  <w:p w:rsidR="00102F12" w:rsidRPr="00102F12" w:rsidRDefault="00102F12" w:rsidP="00102F12">
    <w:pPr>
      <w:pStyle w:val="Zpat"/>
      <w:rPr>
        <w:rFonts w:cs="Arial"/>
        <w:szCs w:val="14"/>
      </w:rPr>
    </w:pPr>
    <w:proofErr w:type="spellStart"/>
    <w:r w:rsidRPr="00102F12">
      <w:rPr>
        <w:rFonts w:cs="Arial"/>
        <w:szCs w:val="14"/>
      </w:rPr>
      <w:t>Arna</w:t>
    </w:r>
    <w:proofErr w:type="spellEnd"/>
    <w:r w:rsidRPr="00102F12">
      <w:rPr>
        <w:rFonts w:cs="Arial"/>
        <w:szCs w:val="14"/>
      </w:rPr>
      <w:t xml:space="preserve"> </w:t>
    </w:r>
    <w:proofErr w:type="spellStart"/>
    <w:r w:rsidRPr="00102F12">
      <w:rPr>
        <w:rFonts w:cs="Arial"/>
        <w:szCs w:val="14"/>
      </w:rPr>
      <w:t>Nováka</w:t>
    </w:r>
    <w:proofErr w:type="spellEnd"/>
    <w:r w:rsidRPr="00102F12">
      <w:rPr>
        <w:rFonts w:cs="Arial"/>
        <w:szCs w:val="14"/>
      </w:rPr>
      <w:t xml:space="preserve"> 1/1, 602 00 Brno, </w:t>
    </w:r>
    <w:proofErr w:type="spellStart"/>
    <w:r w:rsidRPr="00102F12">
      <w:rPr>
        <w:rFonts w:cs="Arial"/>
        <w:szCs w:val="14"/>
      </w:rPr>
      <w:t>Česká</w:t>
    </w:r>
    <w:proofErr w:type="spellEnd"/>
    <w:r w:rsidRPr="00102F12">
      <w:rPr>
        <w:rFonts w:cs="Arial"/>
        <w:szCs w:val="14"/>
      </w:rPr>
      <w:t xml:space="preserve"> </w:t>
    </w:r>
    <w:proofErr w:type="spellStart"/>
    <w:r w:rsidRPr="00102F12">
      <w:rPr>
        <w:rFonts w:cs="Arial"/>
        <w:szCs w:val="14"/>
      </w:rPr>
      <w:t>republika</w:t>
    </w:r>
    <w:proofErr w:type="spellEnd"/>
  </w:p>
  <w:p w:rsidR="00102F12" w:rsidRPr="00F20548" w:rsidRDefault="00F20548" w:rsidP="00102F12">
    <w:pPr>
      <w:pStyle w:val="Zpat"/>
      <w:rPr>
        <w:rFonts w:cs="Arial"/>
        <w:szCs w:val="14"/>
        <w:lang w:val="de-DE"/>
      </w:rPr>
    </w:pPr>
    <w:r>
      <w:rPr>
        <w:rFonts w:cs="Arial"/>
        <w:szCs w:val="14"/>
        <w:lang w:val="de-DE"/>
      </w:rPr>
      <w:t>T: +420 549 49 3475, E: dovrtelova</w:t>
    </w:r>
    <w:r w:rsidR="00102F12" w:rsidRPr="00F20548">
      <w:rPr>
        <w:rFonts w:cs="Arial"/>
        <w:szCs w:val="14"/>
        <w:lang w:val="de-DE"/>
      </w:rPr>
      <w:t>@phil.muni.cz, www.phil.muni.cz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61" w:rsidRDefault="001F0761">
      <w:r>
        <w:separator/>
      </w:r>
    </w:p>
  </w:footnote>
  <w:footnote w:type="continuationSeparator" w:id="0">
    <w:p w:rsidR="001F0761" w:rsidRDefault="001F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E5044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val="cs-CZ" w:eastAsia="cs-CZ"/>
      </w:rPr>
      <w:drawing>
        <wp:anchor distT="0" distB="0" distL="114300" distR="114300" simplePos="0" relativeHeight="251657216" behindDoc="1" locked="1" layoutInCell="1" allowOverlap="1" wp14:anchorId="28EA8E16" wp14:editId="4959AA7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46800" cy="6480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D66"/>
    <w:multiLevelType w:val="multilevel"/>
    <w:tmpl w:val="33C802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A0FF2"/>
    <w:multiLevelType w:val="hybridMultilevel"/>
    <w:tmpl w:val="E8EE6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7A9C"/>
    <w:multiLevelType w:val="hybridMultilevel"/>
    <w:tmpl w:val="FC46B7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82BAE"/>
    <w:multiLevelType w:val="hybridMultilevel"/>
    <w:tmpl w:val="BB7E4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48"/>
    <w:rsid w:val="00003AEB"/>
    <w:rsid w:val="000169D2"/>
    <w:rsid w:val="000218B9"/>
    <w:rsid w:val="000306AF"/>
    <w:rsid w:val="000416F8"/>
    <w:rsid w:val="00042835"/>
    <w:rsid w:val="00086D29"/>
    <w:rsid w:val="00097F27"/>
    <w:rsid w:val="000A2E10"/>
    <w:rsid w:val="000A5AD7"/>
    <w:rsid w:val="000B3BFD"/>
    <w:rsid w:val="000C6547"/>
    <w:rsid w:val="000E0A2A"/>
    <w:rsid w:val="000F6900"/>
    <w:rsid w:val="00102F12"/>
    <w:rsid w:val="00103812"/>
    <w:rsid w:val="001300AC"/>
    <w:rsid w:val="0013516D"/>
    <w:rsid w:val="00142099"/>
    <w:rsid w:val="00142488"/>
    <w:rsid w:val="00150B9D"/>
    <w:rsid w:val="00152F82"/>
    <w:rsid w:val="00157ACD"/>
    <w:rsid w:val="001636D3"/>
    <w:rsid w:val="00193F85"/>
    <w:rsid w:val="001A7E64"/>
    <w:rsid w:val="001B7010"/>
    <w:rsid w:val="001F0761"/>
    <w:rsid w:val="001F1E27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69EE"/>
    <w:rsid w:val="002D74E0"/>
    <w:rsid w:val="002E4F7F"/>
    <w:rsid w:val="002E764E"/>
    <w:rsid w:val="00304F72"/>
    <w:rsid w:val="00310D63"/>
    <w:rsid w:val="00323952"/>
    <w:rsid w:val="00332338"/>
    <w:rsid w:val="00342316"/>
    <w:rsid w:val="00352E14"/>
    <w:rsid w:val="0036682E"/>
    <w:rsid w:val="00371A95"/>
    <w:rsid w:val="00380A0F"/>
    <w:rsid w:val="00394492"/>
    <w:rsid w:val="00394B2D"/>
    <w:rsid w:val="003C2B73"/>
    <w:rsid w:val="003D4425"/>
    <w:rsid w:val="003D7DB0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A724E"/>
    <w:rsid w:val="004B5E58"/>
    <w:rsid w:val="004F3B9D"/>
    <w:rsid w:val="00502828"/>
    <w:rsid w:val="00511E3C"/>
    <w:rsid w:val="00532849"/>
    <w:rsid w:val="005332C2"/>
    <w:rsid w:val="00560167"/>
    <w:rsid w:val="0056170E"/>
    <w:rsid w:val="00582DFC"/>
    <w:rsid w:val="00592634"/>
    <w:rsid w:val="005B357E"/>
    <w:rsid w:val="005B615F"/>
    <w:rsid w:val="005C1BC3"/>
    <w:rsid w:val="005C550D"/>
    <w:rsid w:val="005D1F84"/>
    <w:rsid w:val="005F4CB2"/>
    <w:rsid w:val="005F57B0"/>
    <w:rsid w:val="00611EAC"/>
    <w:rsid w:val="00616507"/>
    <w:rsid w:val="006509F1"/>
    <w:rsid w:val="00652548"/>
    <w:rsid w:val="00653BC4"/>
    <w:rsid w:val="00663F84"/>
    <w:rsid w:val="00672D32"/>
    <w:rsid w:val="0067390A"/>
    <w:rsid w:val="006A39DF"/>
    <w:rsid w:val="006D0AE9"/>
    <w:rsid w:val="006E0F90"/>
    <w:rsid w:val="006E7DD3"/>
    <w:rsid w:val="006F7935"/>
    <w:rsid w:val="00700BDD"/>
    <w:rsid w:val="00702F1D"/>
    <w:rsid w:val="007049D3"/>
    <w:rsid w:val="007068F7"/>
    <w:rsid w:val="00710003"/>
    <w:rsid w:val="00721AA4"/>
    <w:rsid w:val="007272DA"/>
    <w:rsid w:val="0073428B"/>
    <w:rsid w:val="00742A86"/>
    <w:rsid w:val="00750D6D"/>
    <w:rsid w:val="00756259"/>
    <w:rsid w:val="00767E6F"/>
    <w:rsid w:val="00775DB9"/>
    <w:rsid w:val="00780C7C"/>
    <w:rsid w:val="007814A2"/>
    <w:rsid w:val="00790002"/>
    <w:rsid w:val="0079758E"/>
    <w:rsid w:val="007C738C"/>
    <w:rsid w:val="007D350B"/>
    <w:rsid w:val="007D77E7"/>
    <w:rsid w:val="007E3048"/>
    <w:rsid w:val="00810299"/>
    <w:rsid w:val="00824279"/>
    <w:rsid w:val="008300B3"/>
    <w:rsid w:val="008402C2"/>
    <w:rsid w:val="00845B7E"/>
    <w:rsid w:val="00860CFB"/>
    <w:rsid w:val="008640E6"/>
    <w:rsid w:val="008758CC"/>
    <w:rsid w:val="008A1753"/>
    <w:rsid w:val="008A6EBC"/>
    <w:rsid w:val="008B5304"/>
    <w:rsid w:val="008C4F66"/>
    <w:rsid w:val="008D4F49"/>
    <w:rsid w:val="00927D65"/>
    <w:rsid w:val="0093108E"/>
    <w:rsid w:val="00935080"/>
    <w:rsid w:val="00936934"/>
    <w:rsid w:val="009645A8"/>
    <w:rsid w:val="009929DF"/>
    <w:rsid w:val="00993F65"/>
    <w:rsid w:val="009A05B9"/>
    <w:rsid w:val="009B7E0F"/>
    <w:rsid w:val="009F27E4"/>
    <w:rsid w:val="00A02235"/>
    <w:rsid w:val="00A27490"/>
    <w:rsid w:val="00A4031C"/>
    <w:rsid w:val="00A63644"/>
    <w:rsid w:val="00A71A6E"/>
    <w:rsid w:val="00A82E61"/>
    <w:rsid w:val="00A84AEB"/>
    <w:rsid w:val="00A931DA"/>
    <w:rsid w:val="00AB21D0"/>
    <w:rsid w:val="00AB451F"/>
    <w:rsid w:val="00AC2D36"/>
    <w:rsid w:val="00AC6B6B"/>
    <w:rsid w:val="00AD4F8E"/>
    <w:rsid w:val="00AF2C75"/>
    <w:rsid w:val="00B3256A"/>
    <w:rsid w:val="00B43F1E"/>
    <w:rsid w:val="00B44F80"/>
    <w:rsid w:val="00B904AA"/>
    <w:rsid w:val="00BC1CE3"/>
    <w:rsid w:val="00BF35B7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DF09DB"/>
    <w:rsid w:val="00E02F97"/>
    <w:rsid w:val="00E05F2B"/>
    <w:rsid w:val="00E26CA3"/>
    <w:rsid w:val="00E43F09"/>
    <w:rsid w:val="00E760BF"/>
    <w:rsid w:val="00E80B96"/>
    <w:rsid w:val="00E84342"/>
    <w:rsid w:val="00EB0CFF"/>
    <w:rsid w:val="00EC6F09"/>
    <w:rsid w:val="00EC70A0"/>
    <w:rsid w:val="00EF1356"/>
    <w:rsid w:val="00EF58F4"/>
    <w:rsid w:val="00F02D6F"/>
    <w:rsid w:val="00F1232B"/>
    <w:rsid w:val="00F15F08"/>
    <w:rsid w:val="00F20548"/>
    <w:rsid w:val="00F32999"/>
    <w:rsid w:val="00F53B0F"/>
    <w:rsid w:val="00F65574"/>
    <w:rsid w:val="00F870DB"/>
    <w:rsid w:val="00FA10BD"/>
    <w:rsid w:val="00FC2768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A4071"/>
  <w15:docId w15:val="{DB405986-9357-46A4-85FB-5F00ED29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548"/>
    <w:pPr>
      <w:spacing w:line="240" w:lineRule="auto"/>
    </w:pPr>
    <w:rPr>
      <w:rFonts w:ascii="Trebuchet" w:eastAsia="Calibri" w:hAnsi="Trebuchet" w:cs="Calibri"/>
      <w:sz w:val="20"/>
      <w:szCs w:val="24"/>
      <w:lang w:val="en-US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F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sekretarka@phil.m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0382\Documents\FORMUL&#193;&#344;E\HLAVI&#268;KOV&#193;%20PAP&#205;R%20MUNI%20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BB92-23EB-46EE-AA97-1564E600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HLAVIČKOVÁ PAPÍR MUNI S</Template>
  <TotalTime>0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Hana Dovrtělová</dc:creator>
  <cp:lastModifiedBy>Hana Dovrtělová</cp:lastModifiedBy>
  <cp:revision>6</cp:revision>
  <cp:lastPrinted>2019-05-16T08:10:00Z</cp:lastPrinted>
  <dcterms:created xsi:type="dcterms:W3CDTF">2019-05-16T08:07:00Z</dcterms:created>
  <dcterms:modified xsi:type="dcterms:W3CDTF">2019-05-16T08:33:00Z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