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A5" w:rsidRPr="0045221F" w:rsidRDefault="00FA59A5" w:rsidP="001F356E">
      <w:pPr>
        <w:pStyle w:val="Nadpis1"/>
        <w:spacing w:before="240"/>
        <w:jc w:val="center"/>
        <w:rPr>
          <w:rFonts w:ascii="Arial" w:hAnsi="Arial" w:cs="Arial"/>
          <w:i w:val="0"/>
          <w:sz w:val="20"/>
          <w:u w:val="none"/>
        </w:rPr>
      </w:pPr>
    </w:p>
    <w:p w:rsidR="00982232" w:rsidRPr="0045221F" w:rsidRDefault="001F356E" w:rsidP="00ED0BE4">
      <w:pPr>
        <w:pStyle w:val="Nadpis1"/>
        <w:spacing w:before="240"/>
        <w:jc w:val="center"/>
        <w:rPr>
          <w:rFonts w:ascii="Arial" w:hAnsi="Arial" w:cs="Arial"/>
          <w:i w:val="0"/>
          <w:sz w:val="20"/>
          <w:u w:val="none"/>
        </w:rPr>
      </w:pPr>
      <w:r w:rsidRPr="0045221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1" layoutInCell="1" allowOverlap="1" wp14:anchorId="172C94E3" wp14:editId="24589545">
            <wp:simplePos x="0" y="0"/>
            <wp:positionH relativeFrom="page">
              <wp:posOffset>549910</wp:posOffset>
            </wp:positionH>
            <wp:positionV relativeFrom="page">
              <wp:posOffset>303530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21F">
        <w:rPr>
          <w:rFonts w:ascii="Arial" w:hAnsi="Arial" w:cs="Arial"/>
          <w:i w:val="0"/>
          <w:sz w:val="20"/>
          <w:u w:val="none"/>
        </w:rPr>
        <w:t>Hromadná pozvánka k přijímací</w:t>
      </w:r>
      <w:r w:rsidR="00F33862" w:rsidRPr="0045221F">
        <w:rPr>
          <w:rFonts w:ascii="Arial" w:hAnsi="Arial" w:cs="Arial"/>
          <w:i w:val="0"/>
          <w:sz w:val="20"/>
          <w:u w:val="none"/>
        </w:rPr>
        <w:t xml:space="preserve">m zkouškám do navazujícího magisterského studia </w:t>
      </w:r>
      <w:r w:rsidRPr="0045221F">
        <w:rPr>
          <w:rFonts w:ascii="Arial" w:hAnsi="Arial" w:cs="Arial"/>
          <w:i w:val="0"/>
          <w:sz w:val="20"/>
          <w:u w:val="none"/>
        </w:rPr>
        <w:t>na Filozofické fakultě Masarykovy univerzity</w:t>
      </w:r>
      <w:r w:rsidR="00F33862" w:rsidRPr="0045221F">
        <w:rPr>
          <w:rFonts w:ascii="Arial" w:hAnsi="Arial" w:cs="Arial"/>
          <w:i w:val="0"/>
          <w:sz w:val="20"/>
          <w:u w:val="none"/>
        </w:rPr>
        <w:t xml:space="preserve"> (FF MU)</w:t>
      </w:r>
      <w:r w:rsidRPr="0045221F">
        <w:rPr>
          <w:rFonts w:ascii="Arial" w:hAnsi="Arial" w:cs="Arial"/>
          <w:i w:val="0"/>
          <w:sz w:val="20"/>
          <w:u w:val="none"/>
        </w:rPr>
        <w:t xml:space="preserve"> </w:t>
      </w:r>
      <w:r w:rsidR="00782AD8" w:rsidRPr="0045221F">
        <w:rPr>
          <w:rFonts w:ascii="Arial" w:hAnsi="Arial" w:cs="Arial"/>
          <w:i w:val="0"/>
          <w:sz w:val="20"/>
          <w:u w:val="none"/>
        </w:rPr>
        <w:t>pro akademický rok 2019/2020</w:t>
      </w:r>
    </w:p>
    <w:p w:rsidR="00075A41" w:rsidRDefault="001F356E" w:rsidP="00075A4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(zahájení studia od podzimního semestru 2019)</w:t>
      </w:r>
    </w:p>
    <w:p w:rsidR="00AC37D6" w:rsidRPr="0045221F" w:rsidRDefault="00AC37D6" w:rsidP="00075A41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33323A" w:rsidRDefault="0033323A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0B58" w:rsidRPr="0045221F" w:rsidRDefault="008E0B58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Vážená paní, vážený pane, </w:t>
      </w:r>
    </w:p>
    <w:p w:rsidR="008E0B58" w:rsidRPr="0045221F" w:rsidRDefault="008E0B58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0B58" w:rsidRDefault="008E0B58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na základě Vaší přihlášky do navazujícího magisterského studia Vás zveme k přijímací zkoušce na Filozofické fakultě. Přesný termín a místo konání přijímací zkoušky naleznete v následující tabulce.</w:t>
      </w:r>
    </w:p>
    <w:p w:rsidR="00500E4C" w:rsidRDefault="00500E4C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00E4C" w:rsidRPr="0045221F" w:rsidRDefault="0093717F" w:rsidP="00500E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Pozvánky na programy</w:t>
      </w:r>
      <w:r w:rsidR="00500E4C" w:rsidRPr="0045221F">
        <w:rPr>
          <w:rFonts w:ascii="Arial" w:hAnsi="Arial" w:cs="Arial"/>
          <w:sz w:val="20"/>
          <w:szCs w:val="20"/>
        </w:rPr>
        <w:t xml:space="preserve"> </w:t>
      </w:r>
      <w:r w:rsidR="00500E4C" w:rsidRPr="0045221F">
        <w:rPr>
          <w:rFonts w:ascii="Arial" w:hAnsi="Arial" w:cs="Arial"/>
          <w:b/>
          <w:sz w:val="20"/>
          <w:szCs w:val="20"/>
        </w:rPr>
        <w:t>Anglický jazyk a literatura, Překladatelství anglického jazyka, Psychologie, Management v kultuře,</w:t>
      </w:r>
      <w:r w:rsidR="002A750F">
        <w:rPr>
          <w:rFonts w:ascii="Arial" w:hAnsi="Arial" w:cs="Arial"/>
          <w:b/>
          <w:sz w:val="20"/>
          <w:szCs w:val="20"/>
        </w:rPr>
        <w:t xml:space="preserve"> Čínská studia,</w:t>
      </w:r>
      <w:r w:rsidR="00500E4C" w:rsidRPr="0045221F">
        <w:rPr>
          <w:rFonts w:ascii="Arial" w:hAnsi="Arial" w:cs="Arial"/>
          <w:b/>
          <w:sz w:val="20"/>
          <w:szCs w:val="20"/>
        </w:rPr>
        <w:t xml:space="preserve"> Portugalský jazyka a literatura </w:t>
      </w:r>
      <w:r w:rsidR="00500E4C" w:rsidRPr="0045221F">
        <w:rPr>
          <w:rFonts w:ascii="Arial" w:hAnsi="Arial" w:cs="Arial"/>
          <w:sz w:val="20"/>
          <w:szCs w:val="20"/>
        </w:rPr>
        <w:t>a na</w:t>
      </w:r>
      <w:r w:rsidR="00500E4C" w:rsidRPr="0045221F">
        <w:rPr>
          <w:rFonts w:ascii="Arial" w:hAnsi="Arial" w:cs="Arial"/>
          <w:b/>
          <w:sz w:val="20"/>
          <w:szCs w:val="20"/>
        </w:rPr>
        <w:t xml:space="preserve"> </w:t>
      </w:r>
      <w:r w:rsidR="00500E4C" w:rsidRPr="0045221F">
        <w:rPr>
          <w:rFonts w:ascii="Arial" w:hAnsi="Arial" w:cs="Arial"/>
          <w:sz w:val="20"/>
          <w:szCs w:val="20"/>
        </w:rPr>
        <w:t>programy</w:t>
      </w:r>
      <w:r w:rsidR="00500E4C" w:rsidRPr="0045221F">
        <w:rPr>
          <w:rFonts w:ascii="Arial" w:hAnsi="Arial" w:cs="Arial"/>
          <w:b/>
          <w:sz w:val="20"/>
          <w:szCs w:val="20"/>
        </w:rPr>
        <w:t xml:space="preserve"> Učitelství pro střední školy</w:t>
      </w:r>
      <w:r w:rsidR="00500E4C" w:rsidRPr="0045221F">
        <w:rPr>
          <w:rFonts w:ascii="Arial" w:hAnsi="Arial" w:cs="Arial"/>
          <w:sz w:val="20"/>
          <w:szCs w:val="20"/>
        </w:rPr>
        <w:t xml:space="preserve"> jsou </w:t>
      </w:r>
      <w:r>
        <w:rPr>
          <w:rFonts w:ascii="Arial" w:hAnsi="Arial" w:cs="Arial"/>
          <w:sz w:val="20"/>
          <w:szCs w:val="20"/>
        </w:rPr>
        <w:t>uvedeny</w:t>
      </w:r>
      <w:r w:rsidR="00500E4C" w:rsidRPr="0045221F">
        <w:rPr>
          <w:rFonts w:ascii="Arial" w:hAnsi="Arial" w:cs="Arial"/>
          <w:sz w:val="20"/>
          <w:szCs w:val="20"/>
        </w:rPr>
        <w:t xml:space="preserve"> zvlášť.</w:t>
      </w:r>
    </w:p>
    <w:p w:rsidR="00E84449" w:rsidRPr="0045221F" w:rsidRDefault="00E84449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27357" w:rsidRPr="0045221F" w:rsidRDefault="00E84449" w:rsidP="008E0B58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221F">
        <w:rPr>
          <w:rFonts w:ascii="Arial" w:eastAsiaTheme="minorHAnsi" w:hAnsi="Arial" w:cs="Arial"/>
          <w:sz w:val="20"/>
          <w:szCs w:val="20"/>
          <w:lang w:eastAsia="en-US"/>
        </w:rPr>
        <w:t xml:space="preserve">Náhradní termín přijímacích zkoušek nebude vypsán, o mimořádný termín mohou požádat pouze uchazeči, kteří v daném roce v době konání přijímacích zkoušek ukončují vysokoškolské studium v zahraničí nebo kteří v den konání přijímací zkoušky konají státní závěrečné zkoušky na vysoké škole (je nutné doložit potvrzení).  </w:t>
      </w:r>
    </w:p>
    <w:p w:rsidR="00127357" w:rsidRPr="0045221F" w:rsidRDefault="00127357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27357" w:rsidRPr="0045221F" w:rsidRDefault="00127357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Přijímací zkouška je </w:t>
      </w:r>
      <w:r w:rsidR="00301F29" w:rsidRPr="0045221F">
        <w:rPr>
          <w:rFonts w:ascii="Arial" w:hAnsi="Arial" w:cs="Arial"/>
          <w:sz w:val="20"/>
          <w:szCs w:val="20"/>
        </w:rPr>
        <w:t xml:space="preserve">v rámci programu </w:t>
      </w:r>
      <w:r w:rsidRPr="0045221F">
        <w:rPr>
          <w:rFonts w:ascii="Arial" w:hAnsi="Arial" w:cs="Arial"/>
          <w:sz w:val="20"/>
          <w:szCs w:val="20"/>
        </w:rPr>
        <w:t xml:space="preserve">stejná pro všechny studijní plány </w:t>
      </w:r>
      <w:r w:rsidR="00301F29">
        <w:rPr>
          <w:rFonts w:ascii="Arial" w:hAnsi="Arial" w:cs="Arial"/>
          <w:sz w:val="20"/>
          <w:szCs w:val="20"/>
        </w:rPr>
        <w:t xml:space="preserve">a </w:t>
      </w:r>
      <w:r w:rsidRPr="0045221F">
        <w:rPr>
          <w:rFonts w:ascii="Arial" w:hAnsi="Arial" w:cs="Arial"/>
          <w:sz w:val="20"/>
          <w:szCs w:val="20"/>
        </w:rPr>
        <w:t>výsledek bude uznán pro všechny</w:t>
      </w:r>
      <w:r w:rsidR="00301F29">
        <w:rPr>
          <w:rFonts w:ascii="Arial" w:hAnsi="Arial" w:cs="Arial"/>
          <w:sz w:val="20"/>
          <w:szCs w:val="20"/>
        </w:rPr>
        <w:t xml:space="preserve"> studijní plány</w:t>
      </w:r>
      <w:r w:rsidRPr="0045221F">
        <w:rPr>
          <w:rFonts w:ascii="Arial" w:hAnsi="Arial" w:cs="Arial"/>
          <w:sz w:val="20"/>
          <w:szCs w:val="20"/>
        </w:rPr>
        <w:t>. Výjimkou jsou programy Překladatelství románských a germánských jazyků a Slavistika. U těchto programů jsou uvedeny termíny přijímacích zkoušek na jednotlivé studijní plány.</w:t>
      </w:r>
    </w:p>
    <w:p w:rsidR="00127357" w:rsidRPr="0045221F" w:rsidRDefault="00127357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7658D" w:rsidRDefault="00500E4C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Uchazeči hlásící se na program/ </w:t>
      </w:r>
      <w:r w:rsidR="00127357" w:rsidRPr="0045221F">
        <w:rPr>
          <w:rFonts w:ascii="Arial" w:hAnsi="Arial" w:cs="Arial"/>
          <w:sz w:val="20"/>
          <w:szCs w:val="20"/>
        </w:rPr>
        <w:t xml:space="preserve">obor </w:t>
      </w:r>
      <w:r w:rsidR="00127357" w:rsidRPr="0045221F">
        <w:rPr>
          <w:rFonts w:ascii="Arial" w:hAnsi="Arial" w:cs="Arial"/>
          <w:b/>
          <w:sz w:val="20"/>
          <w:szCs w:val="20"/>
        </w:rPr>
        <w:t xml:space="preserve">Učitelství pro střední školy a zároveň na stejné studium v neučitelském programu </w:t>
      </w:r>
      <w:r w:rsidR="00127357" w:rsidRPr="0045221F">
        <w:rPr>
          <w:rFonts w:ascii="Arial" w:hAnsi="Arial" w:cs="Arial"/>
          <w:sz w:val="20"/>
          <w:szCs w:val="20"/>
        </w:rPr>
        <w:t xml:space="preserve">absolvují oborovou přijímací zkoušku pouze jedenkrát a to v termínu </w:t>
      </w:r>
      <w:r w:rsidR="00127357" w:rsidRPr="0077658D">
        <w:rPr>
          <w:rFonts w:ascii="Arial" w:hAnsi="Arial" w:cs="Arial"/>
          <w:sz w:val="20"/>
          <w:szCs w:val="20"/>
        </w:rPr>
        <w:t>učitelského programu</w:t>
      </w:r>
      <w:r w:rsidR="00127357" w:rsidRPr="0045221F">
        <w:rPr>
          <w:rFonts w:ascii="Arial" w:hAnsi="Arial" w:cs="Arial"/>
          <w:sz w:val="20"/>
          <w:szCs w:val="20"/>
        </w:rPr>
        <w:t>.</w:t>
      </w:r>
      <w:r w:rsidR="0077658D">
        <w:rPr>
          <w:rFonts w:ascii="Arial" w:hAnsi="Arial" w:cs="Arial"/>
          <w:sz w:val="20"/>
          <w:szCs w:val="20"/>
        </w:rPr>
        <w:t xml:space="preserve"> </w:t>
      </w:r>
      <w:r w:rsidR="0077658D" w:rsidRPr="0045221F">
        <w:rPr>
          <w:rFonts w:ascii="Arial" w:hAnsi="Arial" w:cs="Arial"/>
          <w:sz w:val="20"/>
          <w:szCs w:val="20"/>
        </w:rPr>
        <w:t>Výsledek oborové zkoušky bude zaznamenán do obou přihlášek. Pro učitelský program/ obor vykoná uchazeč navíc pedagogicko-psychologický test.</w:t>
      </w:r>
      <w:r w:rsidR="0077658D">
        <w:rPr>
          <w:rFonts w:ascii="Arial" w:hAnsi="Arial" w:cs="Arial"/>
          <w:sz w:val="20"/>
          <w:szCs w:val="20"/>
        </w:rPr>
        <w:t xml:space="preserve"> </w:t>
      </w:r>
    </w:p>
    <w:p w:rsidR="0093717F" w:rsidRDefault="0093717F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717F" w:rsidRDefault="0093717F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se nevztahuje na uchazeče hlásící se na program Ruská studia a zároveň na program Učitelství ruského jazyka a literatury pro SŠ. Oborový test u těchto programů je rozdílný.</w:t>
      </w:r>
    </w:p>
    <w:p w:rsidR="0033323A" w:rsidRPr="0045221F" w:rsidRDefault="0033323A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E0B58" w:rsidRPr="0045221F" w:rsidRDefault="008E0B58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U každé přijímací zkoušky je </w:t>
      </w:r>
      <w:r w:rsidRPr="0045221F">
        <w:rPr>
          <w:rFonts w:ascii="Arial" w:hAnsi="Arial" w:cs="Arial"/>
          <w:b/>
          <w:sz w:val="20"/>
          <w:szCs w:val="20"/>
        </w:rPr>
        <w:t>nezbytné</w:t>
      </w:r>
      <w:r w:rsidRPr="0045221F">
        <w:rPr>
          <w:rFonts w:ascii="Arial" w:hAnsi="Arial" w:cs="Arial"/>
          <w:sz w:val="20"/>
          <w:szCs w:val="20"/>
        </w:rPr>
        <w:t xml:space="preserve"> předložit</w:t>
      </w:r>
      <w:r w:rsidR="00ED0BE4" w:rsidRPr="0045221F">
        <w:rPr>
          <w:rFonts w:ascii="Arial" w:hAnsi="Arial" w:cs="Arial"/>
          <w:sz w:val="20"/>
          <w:szCs w:val="20"/>
        </w:rPr>
        <w:t xml:space="preserve"> pouze</w:t>
      </w:r>
      <w:r w:rsidRPr="0045221F">
        <w:rPr>
          <w:rFonts w:ascii="Arial" w:hAnsi="Arial" w:cs="Arial"/>
          <w:b/>
          <w:sz w:val="20"/>
          <w:szCs w:val="20"/>
        </w:rPr>
        <w:t xml:space="preserve"> platný doklad totožnosti</w:t>
      </w:r>
      <w:r w:rsidR="00ED0BE4" w:rsidRPr="0045221F">
        <w:rPr>
          <w:rFonts w:ascii="Arial" w:hAnsi="Arial" w:cs="Arial"/>
          <w:b/>
          <w:sz w:val="20"/>
          <w:szCs w:val="20"/>
        </w:rPr>
        <w:t xml:space="preserve"> </w:t>
      </w:r>
      <w:r w:rsidR="00075A41" w:rsidRPr="0045221F">
        <w:rPr>
          <w:rFonts w:ascii="Arial" w:hAnsi="Arial" w:cs="Arial"/>
          <w:sz w:val="20"/>
          <w:szCs w:val="20"/>
        </w:rPr>
        <w:t>(občanský průkaz nebo pas).</w:t>
      </w:r>
    </w:p>
    <w:p w:rsidR="00075A41" w:rsidRPr="0045221F" w:rsidRDefault="00075A41" w:rsidP="008E0B5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3685"/>
      </w:tblGrid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 (Brno)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Andragogika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21F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B2.13, budova B</w:t>
            </w:r>
            <w:r w:rsidR="00B2130E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2, </w:t>
            </w:r>
          </w:p>
          <w:p w:rsidR="00055CD8" w:rsidRPr="0045221F" w:rsidRDefault="00B2130E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055CD8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Archeologie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T227, Kounicova 67a – budova VUT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Archivnictví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21F" w:rsidRPr="0045221F" w:rsidRDefault="00B2130E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B2.24</w:t>
            </w:r>
            <w:r w:rsidR="00055CD8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budova B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055CD8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Baltistika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23A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Knihovna Ústavu jazykovědy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baltistiky, budova J, 1. podlaží, Gorkého 7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Český jazyk a literatura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D22, budova D,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Dějiny starověku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A21, budova A,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Dějiny umění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5221F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Gettyho</w:t>
            </w:r>
            <w:proofErr w:type="spellEnd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knihovna, budova K,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Veveří 28</w:t>
            </w:r>
          </w:p>
        </w:tc>
      </w:tr>
      <w:tr w:rsidR="00AC37D6" w:rsidRPr="0045221F" w:rsidTr="00AC37D6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7D6" w:rsidRPr="0045221F" w:rsidRDefault="00AC37D6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Divadelní studia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7D6" w:rsidRPr="0045221F" w:rsidRDefault="00AC37D6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7D6" w:rsidRPr="0045221F" w:rsidRDefault="00AC37D6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(OT)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37D6" w:rsidRPr="0045221F" w:rsidRDefault="00AC37D6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G01, budova G, suterén, Gorkého 13</w:t>
            </w:r>
          </w:p>
        </w:tc>
      </w:tr>
      <w:tr w:rsidR="00AC37D6" w:rsidRPr="0045221F" w:rsidTr="002A067F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37D6" w:rsidRPr="0045221F" w:rsidRDefault="00AC37D6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37D6" w:rsidRPr="0045221F" w:rsidRDefault="00AC37D6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37D6" w:rsidRPr="0045221F" w:rsidRDefault="00AC37D6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 (ÚZ)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37D6" w:rsidRPr="0045221F" w:rsidRDefault="00AC37D6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Estetika a kulturní studia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21F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</w:t>
            </w:r>
            <w:proofErr w:type="spellStart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Niederle</w:t>
            </w:r>
            <w:proofErr w:type="spellEnd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budova C,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Etnologie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21F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J31, budova J,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Gorkého 7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Francouzský jazyk a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AC587A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055CD8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221F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</w:t>
            </w:r>
            <w:proofErr w:type="spellStart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Dytrta</w:t>
            </w:r>
            <w:proofErr w:type="spellEnd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G, 1. podlaží, Gorkého 7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Historie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B2.13, budova B,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Hudební věda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23A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Perutkové, budova N,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podlaží, Janáčkovo nám. 2a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B31BF0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Informační studia a knihovnictví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C11, budova C,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Italský jazyk a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G22, budova G,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Gorkého 7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Klasický řecký jazyk a literatura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827853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A21, budova A,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224A79" w:rsidRPr="0045221F" w:rsidTr="00A14981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Latinský jazyk a literatura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 (OT)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A21, budova A,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 (ÚZ)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23A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Urbanové, budova A,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Literatura a mezikulturní komunikace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23A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dr. Bubeníčka, budova B</w:t>
            </w:r>
            <w:r w:rsidR="00B2130E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Mediteránní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A21, budova A,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055CD8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Muzeologie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5CD8" w:rsidRPr="0045221F" w:rsidRDefault="00055CD8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2093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K21, budova K, </w:t>
            </w:r>
          </w:p>
          <w:p w:rsidR="00055CD8" w:rsidRPr="0045221F" w:rsidRDefault="00055CD8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Veveří 28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Novořecký jazyk a literatura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446BD7" w:rsidP="00A14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A149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 (OT</w:t>
            </w:r>
            <w:r w:rsidR="006250AD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446BD7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A24</w:t>
            </w:r>
            <w:r w:rsidR="006250AD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budova A,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250AD" w:rsidRPr="0045221F" w:rsidRDefault="00446BD7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15:30 (ÚZ)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BD7" w:rsidRPr="0045221F" w:rsidRDefault="00446BD7" w:rsidP="00446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A22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budova A, </w:t>
            </w:r>
          </w:p>
          <w:p w:rsidR="006250AD" w:rsidRPr="0045221F" w:rsidRDefault="00446BD7" w:rsidP="00446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446BD7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BD7" w:rsidRPr="0045221F" w:rsidRDefault="00446BD7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Obecná jazykověda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BD7" w:rsidRPr="0045221F" w:rsidRDefault="00446BD7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BD7" w:rsidRPr="0045221F" w:rsidRDefault="00446BD7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6BD7" w:rsidRPr="0045221F" w:rsidRDefault="00446BD7" w:rsidP="00446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J22, budova J, </w:t>
            </w:r>
          </w:p>
          <w:p w:rsidR="00446BD7" w:rsidRPr="0045221F" w:rsidRDefault="00446BD7" w:rsidP="00446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Pedagogika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B2.13, budova B</w:t>
            </w:r>
            <w:r w:rsidR="00B22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</w:p>
          <w:p w:rsidR="006250AD" w:rsidRPr="0045221F" w:rsidRDefault="00B2204F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6250AD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Počítačová lingvistika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G13, budova G,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vědy historické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B2.24, budova B2,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Pravěká archeologie Předního východu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Oddělení pravěké archeologie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Předního východu, Veveří 28,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dveře 39</w:t>
            </w:r>
          </w:p>
        </w:tc>
      </w:tr>
      <w:tr w:rsidR="006250AD" w:rsidRPr="0045221F" w:rsidTr="00A1498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Překladatelství románských a germánských jazyků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 Překladatelství francouzštiny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G25, budova G,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Gorkého 7</w:t>
            </w:r>
          </w:p>
        </w:tc>
      </w:tr>
      <w:tr w:rsidR="006250AD" w:rsidRPr="0045221F" w:rsidTr="00A14981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Překladatelství románských a germánských jazyků: 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Překladatelství němčiny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G24, budova G, </w:t>
            </w:r>
          </w:p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poschodí,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Překladatelství románských a germánských jazyků: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Překladatelství španělštiny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20. 6. 2019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G32, budova G,</w:t>
            </w:r>
          </w:p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poschodí,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Religionistika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452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doktorandů, Ústav religionistiky, budova J, </w:t>
            </w:r>
          </w:p>
          <w:p w:rsidR="006250AD" w:rsidRPr="0045221F" w:rsidRDefault="006250AD" w:rsidP="00452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poschodí, Gorkého 7</w:t>
            </w:r>
          </w:p>
        </w:tc>
      </w:tr>
      <w:tr w:rsidR="006250AD" w:rsidRPr="0045221F" w:rsidTr="00A1498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Ruská studia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B2.13,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B2, 1.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Severoamerická kulturní studia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Katedra anglistiky a amerikanistiky, budova G, 1. podlaží,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Skandinávská studia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 (OT)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20. 6. 2019 (ÚZ)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10:00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J22, budova J,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Slavistika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ED0B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A31, budova A,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Jihoslovanská a balkánská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A31, budova A,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Polská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A31, budova A,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Ukrajinská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A31, budova A,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Sociální pedagogika a poradenství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B2.13, budova B2,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Španělský jazyk a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José </w:t>
            </w:r>
            <w:proofErr w:type="spellStart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Bellóna</w:t>
            </w:r>
            <w:proofErr w:type="spellEnd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budova G, 1. podlaží, Gorkého 7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Teorie a dějiny filmu a audiovizuální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2E4F21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rozpisu</w:t>
            </w:r>
            <w:r w:rsidR="00304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 e-přihlášce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Default="002E4F21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videotéka FAV</w:t>
            </w:r>
            <w:r w:rsidR="006250AD"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budova C,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Arna Nováka 1</w:t>
            </w:r>
          </w:p>
        </w:tc>
      </w:tr>
      <w:tr w:rsidR="006250AD" w:rsidRPr="0045221F" w:rsidTr="00A1498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Teorie interaktivních médií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N21, budova N, </w:t>
            </w:r>
          </w:p>
          <w:p w:rsidR="006250AD" w:rsidRPr="0045221F" w:rsidRDefault="006250AD" w:rsidP="00055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podlaží, Janáčkovo nám. 2a</w:t>
            </w:r>
          </w:p>
        </w:tc>
      </w:tr>
    </w:tbl>
    <w:p w:rsidR="00055CD8" w:rsidRPr="0045221F" w:rsidRDefault="0097230C" w:rsidP="00357890">
      <w:pPr>
        <w:spacing w:line="240" w:lineRule="auto"/>
        <w:rPr>
          <w:rFonts w:ascii="Arial" w:hAnsi="Arial" w:cs="Arial"/>
          <w:sz w:val="16"/>
          <w:szCs w:val="16"/>
        </w:rPr>
      </w:pPr>
      <w:r w:rsidRPr="0045221F">
        <w:rPr>
          <w:rFonts w:ascii="Arial" w:hAnsi="Arial" w:cs="Arial"/>
          <w:sz w:val="16"/>
          <w:szCs w:val="16"/>
        </w:rPr>
        <w:t>(OT) – oborový test</w:t>
      </w:r>
      <w:r w:rsidR="00DA38EF" w:rsidRPr="0045221F">
        <w:rPr>
          <w:rFonts w:ascii="Arial" w:hAnsi="Arial" w:cs="Arial"/>
          <w:sz w:val="16"/>
          <w:szCs w:val="16"/>
        </w:rPr>
        <w:t>; (ÚZ</w:t>
      </w:r>
      <w:r w:rsidR="009F30E5" w:rsidRPr="0045221F">
        <w:rPr>
          <w:rFonts w:ascii="Arial" w:hAnsi="Arial" w:cs="Arial"/>
          <w:sz w:val="16"/>
          <w:szCs w:val="16"/>
        </w:rPr>
        <w:t>) – ústní zkouška</w:t>
      </w:r>
      <w:r w:rsidR="000E2525" w:rsidRPr="0045221F">
        <w:rPr>
          <w:rFonts w:ascii="Arial" w:hAnsi="Arial" w:cs="Arial"/>
          <w:sz w:val="16"/>
          <w:szCs w:val="16"/>
        </w:rPr>
        <w:t>;</w:t>
      </w:r>
    </w:p>
    <w:p w:rsidR="00ED0BE4" w:rsidRPr="0045221F" w:rsidRDefault="00ED0BE4" w:rsidP="0035789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27357" w:rsidRPr="0045221F" w:rsidRDefault="000D2534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Informace o formě, zaměření či požadovaných materiálech k přijímacím zkouškám naleznete na stránkách FF MU (phil.muni.cz).</w:t>
      </w:r>
      <w:r w:rsidR="00127357" w:rsidRPr="0045221F">
        <w:rPr>
          <w:rFonts w:ascii="Arial" w:hAnsi="Arial" w:cs="Arial"/>
          <w:sz w:val="20"/>
          <w:szCs w:val="20"/>
        </w:rPr>
        <w:t xml:space="preserve"> </w:t>
      </w:r>
    </w:p>
    <w:p w:rsidR="00127357" w:rsidRDefault="00127357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D0E73" w:rsidRDefault="001D0E73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Bodové hodnocení přijímací zkoušky nalez</w:t>
      </w:r>
      <w:r w:rsidR="003479F9">
        <w:rPr>
          <w:rFonts w:ascii="Arial" w:hAnsi="Arial" w:cs="Arial"/>
          <w:sz w:val="20"/>
          <w:szCs w:val="20"/>
        </w:rPr>
        <w:t>nete v e-přihlášce do deseti dnů</w:t>
      </w:r>
      <w:r>
        <w:rPr>
          <w:rFonts w:ascii="Arial" w:hAnsi="Arial" w:cs="Arial"/>
          <w:sz w:val="20"/>
          <w:szCs w:val="20"/>
        </w:rPr>
        <w:t xml:space="preserve"> od konání přijímací zkoušky.</w:t>
      </w:r>
    </w:p>
    <w:p w:rsidR="001D0E73" w:rsidRPr="0045221F" w:rsidRDefault="001D0E73" w:rsidP="001273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61D52" w:rsidRPr="00A028D9" w:rsidRDefault="004752A8" w:rsidP="00961D5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Výsledek</w:t>
      </w:r>
      <w:r w:rsidR="00961D52" w:rsidRPr="00A028D9">
        <w:rPr>
          <w:rFonts w:ascii="Arial" w:hAnsi="Arial" w:cs="Arial"/>
          <w:sz w:val="20"/>
          <w:szCs w:val="20"/>
        </w:rPr>
        <w:t xml:space="preserve"> přijímacího řízení</w:t>
      </w:r>
      <w:r w:rsidR="001D0E73">
        <w:rPr>
          <w:rFonts w:ascii="Arial" w:hAnsi="Arial" w:cs="Arial"/>
          <w:sz w:val="20"/>
          <w:szCs w:val="20"/>
        </w:rPr>
        <w:t xml:space="preserve"> (návrh na přijetí /rozhodnutí o nepřijetí)</w:t>
      </w:r>
      <w:r>
        <w:rPr>
          <w:rFonts w:ascii="Arial" w:hAnsi="Arial" w:cs="Arial"/>
          <w:sz w:val="20"/>
          <w:szCs w:val="20"/>
        </w:rPr>
        <w:t xml:space="preserve"> bude zveřejněn v e-přihlášce</w:t>
      </w:r>
      <w:r w:rsidR="00961D52" w:rsidRPr="00A028D9">
        <w:rPr>
          <w:rFonts w:ascii="Arial" w:hAnsi="Arial" w:cs="Arial"/>
          <w:sz w:val="20"/>
          <w:szCs w:val="20"/>
        </w:rPr>
        <w:t xml:space="preserve"> po zasedání přijímací k</w:t>
      </w:r>
      <w:r w:rsidR="00961D52">
        <w:rPr>
          <w:rFonts w:ascii="Arial" w:hAnsi="Arial" w:cs="Arial"/>
          <w:sz w:val="20"/>
          <w:szCs w:val="20"/>
        </w:rPr>
        <w:t>omise FF MU a to nejdříve od 1. července</w:t>
      </w:r>
      <w:r w:rsidR="00961D52" w:rsidRPr="00A028D9">
        <w:rPr>
          <w:rFonts w:ascii="Arial" w:hAnsi="Arial" w:cs="Arial"/>
          <w:sz w:val="20"/>
          <w:szCs w:val="20"/>
        </w:rPr>
        <w:t xml:space="preserve"> 2019.</w:t>
      </w:r>
    </w:p>
    <w:p w:rsidR="00982232" w:rsidRDefault="00982232" w:rsidP="00FA59A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45221F" w:rsidRPr="0045221F" w:rsidRDefault="0045221F" w:rsidP="00FA59A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55CD8" w:rsidRPr="0045221F" w:rsidRDefault="00055CD8" w:rsidP="00FA59A5">
      <w:pPr>
        <w:pStyle w:val="Zpat"/>
        <w:rPr>
          <w:rFonts w:cs="Arial"/>
          <w:color w:val="0070C0"/>
          <w:sz w:val="20"/>
          <w:szCs w:val="20"/>
        </w:rPr>
      </w:pPr>
    </w:p>
    <w:p w:rsidR="00982232" w:rsidRPr="0045221F" w:rsidRDefault="00982232" w:rsidP="00982232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PhDr. Petr </w:t>
      </w:r>
      <w:proofErr w:type="spellStart"/>
      <w:r w:rsidRPr="0045221F">
        <w:rPr>
          <w:rFonts w:ascii="Arial" w:hAnsi="Arial" w:cs="Arial"/>
          <w:sz w:val="20"/>
          <w:szCs w:val="20"/>
        </w:rPr>
        <w:t>Škyřík</w:t>
      </w:r>
      <w:proofErr w:type="spellEnd"/>
      <w:r w:rsidRPr="0045221F">
        <w:rPr>
          <w:rFonts w:ascii="Arial" w:hAnsi="Arial" w:cs="Arial"/>
          <w:sz w:val="20"/>
          <w:szCs w:val="20"/>
        </w:rPr>
        <w:t xml:space="preserve">, Ph.D. </w:t>
      </w:r>
    </w:p>
    <w:p w:rsidR="00055CD8" w:rsidRPr="001D0E73" w:rsidRDefault="00982232" w:rsidP="001D0E73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proděkan pro přijímací řízení a rozvoj studijních programů</w:t>
      </w:r>
    </w:p>
    <w:sectPr w:rsidR="00055CD8" w:rsidRPr="001D0E73" w:rsidSect="004C1DF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F0" w:rsidRDefault="00B272F0" w:rsidP="00055CD8">
      <w:pPr>
        <w:spacing w:after="0" w:line="240" w:lineRule="auto"/>
      </w:pPr>
      <w:r>
        <w:separator/>
      </w:r>
    </w:p>
  </w:endnote>
  <w:endnote w:type="continuationSeparator" w:id="0">
    <w:p w:rsidR="00B272F0" w:rsidRDefault="00B272F0" w:rsidP="000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44492"/>
      <w:docPartObj>
        <w:docPartGallery w:val="Page Numbers (Bottom of Page)"/>
        <w:docPartUnique/>
      </w:docPartObj>
    </w:sdtPr>
    <w:sdtEndPr/>
    <w:sdtContent>
      <w:p w:rsidR="00EF050B" w:rsidRDefault="00EF05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BF0">
          <w:rPr>
            <w:noProof/>
          </w:rPr>
          <w:t>2</w:t>
        </w:r>
        <w:r>
          <w:fldChar w:fldCharType="end"/>
        </w:r>
      </w:p>
    </w:sdtContent>
  </w:sdt>
  <w:p w:rsidR="00EF050B" w:rsidRDefault="00EF05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F0" w:rsidRDefault="00B272F0" w:rsidP="00055CD8">
      <w:pPr>
        <w:spacing w:after="0" w:line="240" w:lineRule="auto"/>
      </w:pPr>
      <w:r>
        <w:separator/>
      </w:r>
    </w:p>
  </w:footnote>
  <w:footnote w:type="continuationSeparator" w:id="0">
    <w:p w:rsidR="00B272F0" w:rsidRDefault="00B272F0" w:rsidP="00055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B"/>
    <w:rsid w:val="0001075F"/>
    <w:rsid w:val="00024404"/>
    <w:rsid w:val="00042932"/>
    <w:rsid w:val="00055CD8"/>
    <w:rsid w:val="00066962"/>
    <w:rsid w:val="00072D70"/>
    <w:rsid w:val="00075A41"/>
    <w:rsid w:val="000842C6"/>
    <w:rsid w:val="0008780C"/>
    <w:rsid w:val="000C35FC"/>
    <w:rsid w:val="000C5F0E"/>
    <w:rsid w:val="000D2534"/>
    <w:rsid w:val="000D3F50"/>
    <w:rsid w:val="000E2525"/>
    <w:rsid w:val="000E507B"/>
    <w:rsid w:val="000F17E7"/>
    <w:rsid w:val="00127357"/>
    <w:rsid w:val="001650A1"/>
    <w:rsid w:val="0017325B"/>
    <w:rsid w:val="0018015B"/>
    <w:rsid w:val="001A11E4"/>
    <w:rsid w:val="001B0863"/>
    <w:rsid w:val="001C38D4"/>
    <w:rsid w:val="001D0E73"/>
    <w:rsid w:val="001E0EEB"/>
    <w:rsid w:val="001F356E"/>
    <w:rsid w:val="001F42A1"/>
    <w:rsid w:val="0021298C"/>
    <w:rsid w:val="002163B5"/>
    <w:rsid w:val="00224A79"/>
    <w:rsid w:val="00246010"/>
    <w:rsid w:val="002659DE"/>
    <w:rsid w:val="002724BF"/>
    <w:rsid w:val="00273189"/>
    <w:rsid w:val="002813A2"/>
    <w:rsid w:val="002A432A"/>
    <w:rsid w:val="002A750F"/>
    <w:rsid w:val="002D27D5"/>
    <w:rsid w:val="002E4F21"/>
    <w:rsid w:val="00301F29"/>
    <w:rsid w:val="00304507"/>
    <w:rsid w:val="0031018D"/>
    <w:rsid w:val="0033323A"/>
    <w:rsid w:val="003479F9"/>
    <w:rsid w:val="003508DC"/>
    <w:rsid w:val="00356C06"/>
    <w:rsid w:val="00357890"/>
    <w:rsid w:val="00383890"/>
    <w:rsid w:val="00395F0A"/>
    <w:rsid w:val="003A5B88"/>
    <w:rsid w:val="003B1966"/>
    <w:rsid w:val="003B7DDB"/>
    <w:rsid w:val="003D0688"/>
    <w:rsid w:val="003E5C9C"/>
    <w:rsid w:val="004070F0"/>
    <w:rsid w:val="00412809"/>
    <w:rsid w:val="004139DD"/>
    <w:rsid w:val="00421AB4"/>
    <w:rsid w:val="00446BD7"/>
    <w:rsid w:val="0045221F"/>
    <w:rsid w:val="004752A8"/>
    <w:rsid w:val="00480CE7"/>
    <w:rsid w:val="004B585F"/>
    <w:rsid w:val="004C1DFE"/>
    <w:rsid w:val="004E18CC"/>
    <w:rsid w:val="00500E4C"/>
    <w:rsid w:val="00566FEF"/>
    <w:rsid w:val="005679E5"/>
    <w:rsid w:val="005845AC"/>
    <w:rsid w:val="005C0664"/>
    <w:rsid w:val="005C1C27"/>
    <w:rsid w:val="005C719D"/>
    <w:rsid w:val="005D333B"/>
    <w:rsid w:val="00622969"/>
    <w:rsid w:val="006250AD"/>
    <w:rsid w:val="00634703"/>
    <w:rsid w:val="00652D45"/>
    <w:rsid w:val="006A5243"/>
    <w:rsid w:val="00720FE1"/>
    <w:rsid w:val="00735B09"/>
    <w:rsid w:val="00741DCB"/>
    <w:rsid w:val="00753A00"/>
    <w:rsid w:val="00775CF0"/>
    <w:rsid w:val="0077658D"/>
    <w:rsid w:val="00782AD8"/>
    <w:rsid w:val="007874CB"/>
    <w:rsid w:val="007C2093"/>
    <w:rsid w:val="007C268E"/>
    <w:rsid w:val="007D7C8F"/>
    <w:rsid w:val="00821029"/>
    <w:rsid w:val="00827853"/>
    <w:rsid w:val="00832FBE"/>
    <w:rsid w:val="0085178E"/>
    <w:rsid w:val="00890EC9"/>
    <w:rsid w:val="008D6583"/>
    <w:rsid w:val="008E0810"/>
    <w:rsid w:val="008E0B58"/>
    <w:rsid w:val="00905CA7"/>
    <w:rsid w:val="00905E8B"/>
    <w:rsid w:val="00911CC8"/>
    <w:rsid w:val="009345F1"/>
    <w:rsid w:val="0093717F"/>
    <w:rsid w:val="00961D52"/>
    <w:rsid w:val="0097230C"/>
    <w:rsid w:val="00982232"/>
    <w:rsid w:val="009A1B06"/>
    <w:rsid w:val="009A2C1B"/>
    <w:rsid w:val="009C0A83"/>
    <w:rsid w:val="009D38A4"/>
    <w:rsid w:val="009F30E5"/>
    <w:rsid w:val="00A14981"/>
    <w:rsid w:val="00A167F8"/>
    <w:rsid w:val="00A61A5D"/>
    <w:rsid w:val="00AC37D6"/>
    <w:rsid w:val="00AC587A"/>
    <w:rsid w:val="00B2130E"/>
    <w:rsid w:val="00B2204F"/>
    <w:rsid w:val="00B272F0"/>
    <w:rsid w:val="00B31BF0"/>
    <w:rsid w:val="00B85B95"/>
    <w:rsid w:val="00B9108A"/>
    <w:rsid w:val="00BC3DB0"/>
    <w:rsid w:val="00C8611A"/>
    <w:rsid w:val="00CA4C41"/>
    <w:rsid w:val="00CB2E20"/>
    <w:rsid w:val="00CC0F7F"/>
    <w:rsid w:val="00CD259D"/>
    <w:rsid w:val="00CF3CED"/>
    <w:rsid w:val="00D516F3"/>
    <w:rsid w:val="00D9612E"/>
    <w:rsid w:val="00DA38EF"/>
    <w:rsid w:val="00DA635D"/>
    <w:rsid w:val="00DC553B"/>
    <w:rsid w:val="00E10D42"/>
    <w:rsid w:val="00E21900"/>
    <w:rsid w:val="00E348B6"/>
    <w:rsid w:val="00E65879"/>
    <w:rsid w:val="00E65A78"/>
    <w:rsid w:val="00E65E82"/>
    <w:rsid w:val="00E70A04"/>
    <w:rsid w:val="00E84449"/>
    <w:rsid w:val="00EB6860"/>
    <w:rsid w:val="00EC5B08"/>
    <w:rsid w:val="00ED049B"/>
    <w:rsid w:val="00ED0BE4"/>
    <w:rsid w:val="00EE2922"/>
    <w:rsid w:val="00EF050B"/>
    <w:rsid w:val="00EF5D86"/>
    <w:rsid w:val="00F1651B"/>
    <w:rsid w:val="00F20C11"/>
    <w:rsid w:val="00F31C3E"/>
    <w:rsid w:val="00F33862"/>
    <w:rsid w:val="00F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EE9"/>
  <w15:chartTrackingRefBased/>
  <w15:docId w15:val="{C9EEA164-F766-484E-86D0-9DB780A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5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53B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ormlnweb">
    <w:name w:val="Normal (Web)"/>
    <w:basedOn w:val="Normln"/>
    <w:rsid w:val="00DC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E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qFormat/>
    <w:rsid w:val="00FA59A5"/>
    <w:rPr>
      <w:rFonts w:ascii="Arial" w:hAnsi="Arial"/>
      <w:color w:val="000000"/>
      <w:sz w:val="14"/>
    </w:rPr>
  </w:style>
  <w:style w:type="paragraph" w:styleId="Zpat">
    <w:name w:val="footer"/>
    <w:basedOn w:val="Normln"/>
    <w:link w:val="ZpatChar"/>
    <w:uiPriority w:val="99"/>
    <w:unhideWhenUsed/>
    <w:rsid w:val="00FA59A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A59A5"/>
  </w:style>
  <w:style w:type="character" w:styleId="Hypertextovodkaz">
    <w:name w:val="Hyperlink"/>
    <w:uiPriority w:val="99"/>
    <w:unhideWhenUsed/>
    <w:rsid w:val="00FA59A5"/>
    <w:rPr>
      <w:color w:val="0000FF"/>
      <w:u w:val="single"/>
    </w:rPr>
  </w:style>
  <w:style w:type="paragraph" w:customStyle="1" w:styleId="Zpatsslovnmstrnky">
    <w:name w:val="Zápatí s číslováním stránky"/>
    <w:basedOn w:val="Zpat"/>
    <w:qFormat/>
    <w:rsid w:val="00FA59A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Zhlav">
    <w:name w:val="header"/>
    <w:basedOn w:val="Normln"/>
    <w:link w:val="ZhlavChar"/>
    <w:uiPriority w:val="99"/>
    <w:unhideWhenUsed/>
    <w:rsid w:val="000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Dovrtělová</dc:creator>
  <cp:keywords/>
  <dc:description/>
  <cp:lastModifiedBy>Hana Dovrtělová</cp:lastModifiedBy>
  <cp:revision>25</cp:revision>
  <cp:lastPrinted>2019-05-16T06:54:00Z</cp:lastPrinted>
  <dcterms:created xsi:type="dcterms:W3CDTF">2019-05-10T12:58:00Z</dcterms:created>
  <dcterms:modified xsi:type="dcterms:W3CDTF">2019-05-22T05:16:00Z</dcterms:modified>
</cp:coreProperties>
</file>