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EC" w:rsidP="00DB0C90" w:rsidRDefault="00DB0C90" w14:paraId="5934CB26" w14:textId="1B2E950C">
      <w:pPr>
        <w:jc w:val="center"/>
      </w:pPr>
      <w:r>
        <w:t>Interní rozvojový projekt</w:t>
      </w:r>
      <w:r w:rsidR="002674F7">
        <w:t xml:space="preserve"> 20</w:t>
      </w:r>
      <w:r w:rsidR="00D35AA5">
        <w:t>20</w:t>
      </w:r>
    </w:p>
    <w:p w:rsidR="00DB0C90" w:rsidP="00DB0C90" w:rsidRDefault="00DB0C90" w14:paraId="59624C84" w14:textId="6C8AD3D4">
      <w:pPr>
        <w:jc w:val="center"/>
        <w:rPr>
          <w:b/>
          <w:sz w:val="32"/>
          <w:szCs w:val="32"/>
        </w:rPr>
      </w:pPr>
      <w:r w:rsidRPr="00DB0C90">
        <w:rPr>
          <w:b/>
          <w:sz w:val="32"/>
          <w:szCs w:val="32"/>
        </w:rPr>
        <w:t xml:space="preserve">„Podpora internacionalizace </w:t>
      </w:r>
      <w:r w:rsidR="00322371">
        <w:rPr>
          <w:b/>
          <w:sz w:val="32"/>
          <w:szCs w:val="32"/>
        </w:rPr>
        <w:t>Masarykovy univerzity</w:t>
      </w:r>
      <w:r w:rsidRPr="00DB0C90">
        <w:rPr>
          <w:b/>
          <w:sz w:val="32"/>
          <w:szCs w:val="32"/>
        </w:rPr>
        <w:t>“</w:t>
      </w:r>
    </w:p>
    <w:p w:rsidRPr="00F36700" w:rsidR="00DB0C90" w:rsidP="00DB0C90" w:rsidRDefault="00DB0C90" w14:paraId="2B1E4A62" w14:textId="77777777">
      <w:pPr>
        <w:jc w:val="center"/>
        <w:rPr>
          <w:b/>
          <w:sz w:val="24"/>
          <w:szCs w:val="24"/>
        </w:rPr>
      </w:pPr>
      <w:r w:rsidRPr="00F36700">
        <w:rPr>
          <w:b/>
          <w:sz w:val="24"/>
          <w:szCs w:val="24"/>
        </w:rPr>
        <w:t>Žádost o přidělení finančních prostředků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14"/>
        <w:gridCol w:w="9042"/>
      </w:tblGrid>
      <w:tr w:rsidR="004E651E" w:rsidTr="7D52440B" w14:paraId="6A70AAA1" w14:textId="77777777">
        <w:tc>
          <w:tcPr>
            <w:tcW w:w="676" w:type="pct"/>
            <w:shd w:val="clear" w:color="auto" w:fill="D9D9D9" w:themeFill="background1" w:themeFillShade="D9"/>
            <w:tcMar/>
            <w:vAlign w:val="center"/>
          </w:tcPr>
          <w:p w:rsidR="004E651E" w:rsidP="00DB0C90" w:rsidRDefault="004E651E" w14:paraId="441850B1" w14:textId="77777777">
            <w:r>
              <w:t>Výzva k datu</w:t>
            </w:r>
          </w:p>
        </w:tc>
        <w:tc>
          <w:tcPr>
            <w:tcW w:w="4324" w:type="pct"/>
            <w:tcMar/>
            <w:vAlign w:val="center"/>
          </w:tcPr>
          <w:p w:rsidR="004E651E" w:rsidP="004E651E" w:rsidRDefault="00890A82" w14:paraId="73DC6DE4" w14:textId="589AF570">
            <w:r w:rsidR="623E4587">
              <w:rPr/>
              <w:t>6.9</w:t>
            </w:r>
            <w:bookmarkStart w:name="_GoBack" w:id="0"/>
            <w:bookmarkEnd w:id="0"/>
            <w:r w:rsidR="00C8198F">
              <w:rPr/>
              <w:t>.20</w:t>
            </w:r>
            <w:r w:rsidR="00321D70">
              <w:rPr/>
              <w:t>20</w:t>
            </w:r>
          </w:p>
        </w:tc>
      </w:tr>
      <w:tr w:rsidR="004E651E" w:rsidTr="7D52440B" w14:paraId="18111B2C" w14:textId="77777777">
        <w:tc>
          <w:tcPr>
            <w:tcW w:w="676" w:type="pct"/>
            <w:shd w:val="clear" w:color="auto" w:fill="D9D9D9" w:themeFill="background1" w:themeFillShade="D9"/>
            <w:tcMar/>
            <w:vAlign w:val="center"/>
          </w:tcPr>
          <w:p w:rsidR="004E651E" w:rsidP="00DB0C90" w:rsidRDefault="004E651E" w14:paraId="7F4EC46B" w14:textId="77777777">
            <w:r>
              <w:t>Fakulta/HS</w:t>
            </w:r>
          </w:p>
        </w:tc>
        <w:tc>
          <w:tcPr>
            <w:tcW w:w="4324" w:type="pct"/>
            <w:tcMar/>
            <w:vAlign w:val="center"/>
          </w:tcPr>
          <w:p w:rsidR="004E651E" w:rsidP="004E651E" w:rsidRDefault="004E651E" w14:paraId="0BD22639" w14:textId="3DCA5707"/>
        </w:tc>
      </w:tr>
      <w:tr w:rsidR="004E651E" w:rsidTr="7D52440B" w14:paraId="7262D912" w14:textId="77777777">
        <w:tc>
          <w:tcPr>
            <w:tcW w:w="676" w:type="pct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4E651E" w:rsidP="00DB0C90" w:rsidRDefault="004E651E" w14:paraId="634C1EE1" w14:textId="77777777">
            <w:r>
              <w:t>Řešitel</w:t>
            </w:r>
          </w:p>
        </w:tc>
        <w:tc>
          <w:tcPr>
            <w:tcW w:w="4324" w:type="pct"/>
            <w:tcBorders>
              <w:bottom w:val="single" w:color="auto" w:sz="4" w:space="0"/>
            </w:tcBorders>
            <w:tcMar/>
            <w:vAlign w:val="center"/>
          </w:tcPr>
          <w:p w:rsidR="004E651E" w:rsidP="004E651E" w:rsidRDefault="004E651E" w14:paraId="7A498AE8" w14:textId="16797D44"/>
        </w:tc>
      </w:tr>
    </w:tbl>
    <w:p w:rsidR="00580A1A" w:rsidRDefault="00580A1A" w14:paraId="552E6BDE" w14:textId="7777777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03"/>
        <w:gridCol w:w="4580"/>
        <w:gridCol w:w="1982"/>
        <w:gridCol w:w="3091"/>
      </w:tblGrid>
      <w:tr w:rsidR="004E651E" w:rsidTr="00CB0638" w14:paraId="50076799" w14:textId="77777777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Pr="004E651E" w:rsidR="004E651E" w:rsidP="00DB0C90" w:rsidRDefault="004E651E" w14:paraId="70ED05E0" w14:textId="77777777">
            <w:pPr>
              <w:jc w:val="center"/>
              <w:rPr>
                <w:b/>
                <w:sz w:val="28"/>
                <w:szCs w:val="28"/>
              </w:rPr>
            </w:pPr>
            <w:r w:rsidRPr="004E651E">
              <w:rPr>
                <w:b/>
                <w:sz w:val="28"/>
                <w:szCs w:val="28"/>
              </w:rPr>
              <w:t>Plánované aktivity</w:t>
            </w:r>
          </w:p>
        </w:tc>
      </w:tr>
      <w:tr w:rsidR="00CB0638" w:rsidTr="00EF7011" w14:paraId="7536F95C" w14:textId="77777777">
        <w:tc>
          <w:tcPr>
            <w:tcW w:w="38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80A1A" w:rsidP="00580A1A" w:rsidRDefault="00580A1A" w14:paraId="471E30EC" w14:textId="77777777">
            <w:pPr>
              <w:ind w:left="113" w:right="113"/>
              <w:jc w:val="center"/>
            </w:pPr>
            <w:r>
              <w:rPr>
                <w:rFonts w:eastAsia="Times New Roman" w:cstheme="minorHAnsi"/>
                <w:b/>
                <w:sz w:val="21"/>
                <w:szCs w:val="21"/>
                <w:lang w:eastAsia="cs-CZ"/>
              </w:rPr>
              <w:t xml:space="preserve">A: </w:t>
            </w:r>
            <w:r w:rsidRPr="005422C2">
              <w:rPr>
                <w:rFonts w:eastAsia="Times New Roman" w:cstheme="minorHAnsi"/>
                <w:b/>
                <w:sz w:val="21"/>
                <w:szCs w:val="21"/>
                <w:lang w:eastAsia="cs-CZ"/>
              </w:rPr>
              <w:t>Rozšíření nabídky výuky v cizích jazycích a získávání nových studentů - samoplátců</w:t>
            </w:r>
          </w:p>
        </w:tc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580A1A" w:rsidP="00580A1A" w:rsidRDefault="00580A1A" w14:paraId="6C47AD7E" w14:textId="77777777">
            <w:pPr>
              <w:jc w:val="center"/>
            </w:pPr>
            <w:r>
              <w:t>Název a stručná anotace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580A1A" w:rsidP="004E651E" w:rsidRDefault="00580A1A" w14:paraId="14D799DC" w14:textId="77777777">
            <w:pPr>
              <w:jc w:val="center"/>
            </w:pPr>
            <w:r>
              <w:t>Zodpovědná osoba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:rsidR="00580A1A" w:rsidP="00E06F02" w:rsidRDefault="00E06F02" w14:paraId="2E3653BB" w14:textId="5124FB4D">
            <w:pPr>
              <w:ind w:right="-116"/>
              <w:jc w:val="center"/>
            </w:pPr>
            <w:r>
              <w:t>Typ aktivity dle podmínek vnitřní soutěže (A1-A</w:t>
            </w:r>
            <w:r w:rsidR="00890A82">
              <w:t>5</w:t>
            </w:r>
            <w:r>
              <w:t>)</w:t>
            </w:r>
          </w:p>
        </w:tc>
      </w:tr>
      <w:tr w:rsidR="00CB0638" w:rsidTr="00EF7011" w14:paraId="0EA62A43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590922C0" w14:textId="77777777"/>
        </w:tc>
        <w:tc>
          <w:tcPr>
            <w:tcW w:w="2190" w:type="pct"/>
          </w:tcPr>
          <w:p w:rsidR="00F36700" w:rsidP="00F36700" w:rsidRDefault="00F36700" w14:paraId="4E8701FB" w14:textId="77777777"/>
        </w:tc>
        <w:tc>
          <w:tcPr>
            <w:tcW w:w="948" w:type="pct"/>
          </w:tcPr>
          <w:p w:rsidR="00580A1A" w:rsidP="00F36700" w:rsidRDefault="00580A1A" w14:paraId="2C63D90B" w14:textId="77777777"/>
        </w:tc>
        <w:tc>
          <w:tcPr>
            <w:tcW w:w="1478" w:type="pct"/>
          </w:tcPr>
          <w:p w:rsidR="00580A1A" w:rsidP="00F36700" w:rsidRDefault="00580A1A" w14:paraId="0D8A5331" w14:textId="77777777"/>
        </w:tc>
      </w:tr>
      <w:tr w:rsidR="00CB0638" w:rsidTr="00EF7011" w14:paraId="6AA8ADBE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17B00D4E" w14:textId="77777777"/>
        </w:tc>
        <w:tc>
          <w:tcPr>
            <w:tcW w:w="2190" w:type="pct"/>
          </w:tcPr>
          <w:p w:rsidR="00580A1A" w:rsidP="00F36700" w:rsidRDefault="00580A1A" w14:paraId="57FB2F51" w14:textId="77777777"/>
        </w:tc>
        <w:tc>
          <w:tcPr>
            <w:tcW w:w="948" w:type="pct"/>
          </w:tcPr>
          <w:p w:rsidR="00580A1A" w:rsidP="00F36700" w:rsidRDefault="00580A1A" w14:paraId="5A53294A" w14:textId="77777777"/>
        </w:tc>
        <w:tc>
          <w:tcPr>
            <w:tcW w:w="1478" w:type="pct"/>
          </w:tcPr>
          <w:p w:rsidR="00580A1A" w:rsidP="00F36700" w:rsidRDefault="00580A1A" w14:paraId="4363E72E" w14:textId="77777777"/>
        </w:tc>
      </w:tr>
      <w:tr w:rsidR="00CB0638" w:rsidTr="00EF7011" w14:paraId="59391B4D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641E50A6" w14:textId="77777777"/>
        </w:tc>
        <w:tc>
          <w:tcPr>
            <w:tcW w:w="2190" w:type="pct"/>
          </w:tcPr>
          <w:p w:rsidR="00580A1A" w:rsidP="00F36700" w:rsidRDefault="00580A1A" w14:paraId="7A08EF74" w14:textId="77777777"/>
        </w:tc>
        <w:tc>
          <w:tcPr>
            <w:tcW w:w="948" w:type="pct"/>
          </w:tcPr>
          <w:p w:rsidR="00580A1A" w:rsidP="00F36700" w:rsidRDefault="00580A1A" w14:paraId="43D73EB6" w14:textId="77777777"/>
        </w:tc>
        <w:tc>
          <w:tcPr>
            <w:tcW w:w="1478" w:type="pct"/>
          </w:tcPr>
          <w:p w:rsidR="00580A1A" w:rsidP="00F36700" w:rsidRDefault="00580A1A" w14:paraId="338D927A" w14:textId="77777777"/>
        </w:tc>
      </w:tr>
      <w:tr w:rsidR="00CB0638" w:rsidTr="00EF7011" w14:paraId="3EB804E2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7ED92FA9" w14:textId="77777777"/>
        </w:tc>
        <w:tc>
          <w:tcPr>
            <w:tcW w:w="2190" w:type="pct"/>
          </w:tcPr>
          <w:p w:rsidR="00580A1A" w:rsidP="00F36700" w:rsidRDefault="00580A1A" w14:paraId="6D066CAA" w14:textId="77777777"/>
        </w:tc>
        <w:tc>
          <w:tcPr>
            <w:tcW w:w="948" w:type="pct"/>
          </w:tcPr>
          <w:p w:rsidR="00580A1A" w:rsidP="00F36700" w:rsidRDefault="00580A1A" w14:paraId="2A83A2C8" w14:textId="77777777"/>
        </w:tc>
        <w:tc>
          <w:tcPr>
            <w:tcW w:w="1478" w:type="pct"/>
          </w:tcPr>
          <w:p w:rsidR="00580A1A" w:rsidP="00F36700" w:rsidRDefault="00580A1A" w14:paraId="17089139" w14:textId="77777777"/>
        </w:tc>
      </w:tr>
      <w:tr w:rsidR="00CB0638" w:rsidTr="00EF7011" w14:paraId="484CE6D0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34A02F63" w14:textId="77777777"/>
        </w:tc>
        <w:tc>
          <w:tcPr>
            <w:tcW w:w="2190" w:type="pct"/>
          </w:tcPr>
          <w:p w:rsidR="00580A1A" w:rsidP="00F36700" w:rsidRDefault="00580A1A" w14:paraId="0046C847" w14:textId="77777777"/>
        </w:tc>
        <w:tc>
          <w:tcPr>
            <w:tcW w:w="948" w:type="pct"/>
          </w:tcPr>
          <w:p w:rsidR="00580A1A" w:rsidP="00F36700" w:rsidRDefault="00580A1A" w14:paraId="367E0111" w14:textId="77777777"/>
        </w:tc>
        <w:tc>
          <w:tcPr>
            <w:tcW w:w="1478" w:type="pct"/>
          </w:tcPr>
          <w:p w:rsidR="00580A1A" w:rsidP="00F36700" w:rsidRDefault="00580A1A" w14:paraId="1AFBC8A3" w14:textId="77777777"/>
        </w:tc>
      </w:tr>
      <w:tr w:rsidR="00CB0638" w:rsidTr="00EF7011" w14:paraId="39B6CD42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493F8BFC" w14:textId="77777777"/>
        </w:tc>
        <w:tc>
          <w:tcPr>
            <w:tcW w:w="2190" w:type="pct"/>
          </w:tcPr>
          <w:p w:rsidR="00580A1A" w:rsidP="00F36700" w:rsidRDefault="00580A1A" w14:paraId="25EA14E5" w14:textId="77777777"/>
        </w:tc>
        <w:tc>
          <w:tcPr>
            <w:tcW w:w="948" w:type="pct"/>
          </w:tcPr>
          <w:p w:rsidR="00580A1A" w:rsidP="00F36700" w:rsidRDefault="00580A1A" w14:paraId="20306092" w14:textId="77777777"/>
        </w:tc>
        <w:tc>
          <w:tcPr>
            <w:tcW w:w="1478" w:type="pct"/>
          </w:tcPr>
          <w:p w:rsidR="00580A1A" w:rsidP="00F36700" w:rsidRDefault="00580A1A" w14:paraId="7AF59089" w14:textId="77777777"/>
        </w:tc>
      </w:tr>
      <w:tr w:rsidR="00CB0638" w:rsidTr="00EF7011" w14:paraId="255B62E8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34ED2FA0" w14:textId="77777777"/>
        </w:tc>
        <w:tc>
          <w:tcPr>
            <w:tcW w:w="2190" w:type="pct"/>
          </w:tcPr>
          <w:p w:rsidR="00580A1A" w:rsidP="00F36700" w:rsidRDefault="00580A1A" w14:paraId="0A48CE04" w14:textId="77777777"/>
        </w:tc>
        <w:tc>
          <w:tcPr>
            <w:tcW w:w="948" w:type="pct"/>
          </w:tcPr>
          <w:p w:rsidR="00580A1A" w:rsidP="00F36700" w:rsidRDefault="00580A1A" w14:paraId="26142E78" w14:textId="77777777"/>
        </w:tc>
        <w:tc>
          <w:tcPr>
            <w:tcW w:w="1478" w:type="pct"/>
          </w:tcPr>
          <w:p w:rsidR="00580A1A" w:rsidP="00F36700" w:rsidRDefault="00580A1A" w14:paraId="6F478237" w14:textId="77777777"/>
        </w:tc>
      </w:tr>
      <w:tr w:rsidR="00CB0638" w:rsidTr="00EF7011" w14:paraId="73703A53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3DEE198D" w14:textId="77777777"/>
        </w:tc>
        <w:tc>
          <w:tcPr>
            <w:tcW w:w="2190" w:type="pct"/>
          </w:tcPr>
          <w:p w:rsidR="00580A1A" w:rsidP="00F36700" w:rsidRDefault="00580A1A" w14:paraId="725703B2" w14:textId="77777777"/>
        </w:tc>
        <w:tc>
          <w:tcPr>
            <w:tcW w:w="948" w:type="pct"/>
          </w:tcPr>
          <w:p w:rsidR="00580A1A" w:rsidP="00F36700" w:rsidRDefault="00580A1A" w14:paraId="0F35BCD4" w14:textId="77777777"/>
        </w:tc>
        <w:tc>
          <w:tcPr>
            <w:tcW w:w="1478" w:type="pct"/>
          </w:tcPr>
          <w:p w:rsidR="00580A1A" w:rsidP="00F36700" w:rsidRDefault="00580A1A" w14:paraId="1B99B98E" w14:textId="77777777"/>
        </w:tc>
      </w:tr>
      <w:tr w:rsidR="00CB0638" w:rsidTr="00EF7011" w14:paraId="1C7011F2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337A75C5" w14:textId="77777777"/>
        </w:tc>
        <w:tc>
          <w:tcPr>
            <w:tcW w:w="2190" w:type="pct"/>
          </w:tcPr>
          <w:p w:rsidR="00580A1A" w:rsidP="00F36700" w:rsidRDefault="00580A1A" w14:paraId="7C04C487" w14:textId="77777777"/>
        </w:tc>
        <w:tc>
          <w:tcPr>
            <w:tcW w:w="948" w:type="pct"/>
          </w:tcPr>
          <w:p w:rsidR="00580A1A" w:rsidP="00F36700" w:rsidRDefault="00580A1A" w14:paraId="5DF47790" w14:textId="77777777"/>
        </w:tc>
        <w:tc>
          <w:tcPr>
            <w:tcW w:w="1478" w:type="pct"/>
          </w:tcPr>
          <w:p w:rsidR="00580A1A" w:rsidP="00F36700" w:rsidRDefault="00580A1A" w14:paraId="069BA75B" w14:textId="77777777"/>
        </w:tc>
      </w:tr>
      <w:tr w:rsidR="00CB0638" w:rsidTr="00EF7011" w14:paraId="35C73959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126D3A1F" w14:textId="77777777"/>
        </w:tc>
        <w:tc>
          <w:tcPr>
            <w:tcW w:w="2190" w:type="pct"/>
          </w:tcPr>
          <w:p w:rsidR="00580A1A" w:rsidP="00F36700" w:rsidRDefault="00580A1A" w14:paraId="035B7C80" w14:textId="77777777"/>
        </w:tc>
        <w:tc>
          <w:tcPr>
            <w:tcW w:w="948" w:type="pct"/>
          </w:tcPr>
          <w:p w:rsidR="00580A1A" w:rsidP="00F36700" w:rsidRDefault="00580A1A" w14:paraId="67C3E7AE" w14:textId="77777777"/>
        </w:tc>
        <w:tc>
          <w:tcPr>
            <w:tcW w:w="1478" w:type="pct"/>
          </w:tcPr>
          <w:p w:rsidR="00580A1A" w:rsidP="00F36700" w:rsidRDefault="00580A1A" w14:paraId="619BEC5B" w14:textId="77777777"/>
        </w:tc>
      </w:tr>
      <w:tr w:rsidR="00CB0638" w:rsidTr="00EF7011" w14:paraId="394E1B60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36EFE074" w14:textId="77777777"/>
        </w:tc>
        <w:tc>
          <w:tcPr>
            <w:tcW w:w="2190" w:type="pct"/>
          </w:tcPr>
          <w:p w:rsidR="00580A1A" w:rsidP="00F36700" w:rsidRDefault="00580A1A" w14:paraId="2B8282CE" w14:textId="77777777"/>
        </w:tc>
        <w:tc>
          <w:tcPr>
            <w:tcW w:w="948" w:type="pct"/>
          </w:tcPr>
          <w:p w:rsidR="00580A1A" w:rsidP="00F36700" w:rsidRDefault="00580A1A" w14:paraId="48E0E94F" w14:textId="77777777"/>
        </w:tc>
        <w:tc>
          <w:tcPr>
            <w:tcW w:w="1478" w:type="pct"/>
          </w:tcPr>
          <w:p w:rsidR="00580A1A" w:rsidP="00F36700" w:rsidRDefault="00580A1A" w14:paraId="776358AF" w14:textId="77777777"/>
        </w:tc>
      </w:tr>
      <w:tr w:rsidR="00CB0638" w:rsidTr="00EF7011" w14:paraId="24200936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047CF7A3" w14:textId="77777777"/>
        </w:tc>
        <w:tc>
          <w:tcPr>
            <w:tcW w:w="2190" w:type="pct"/>
          </w:tcPr>
          <w:p w:rsidR="00580A1A" w:rsidP="00F36700" w:rsidRDefault="00580A1A" w14:paraId="4934DFD0" w14:textId="77777777"/>
        </w:tc>
        <w:tc>
          <w:tcPr>
            <w:tcW w:w="948" w:type="pct"/>
          </w:tcPr>
          <w:p w:rsidR="00580A1A" w:rsidP="00F36700" w:rsidRDefault="00580A1A" w14:paraId="0C7AFFDD" w14:textId="77777777"/>
        </w:tc>
        <w:tc>
          <w:tcPr>
            <w:tcW w:w="1478" w:type="pct"/>
          </w:tcPr>
          <w:p w:rsidR="00580A1A" w:rsidP="00F36700" w:rsidRDefault="00580A1A" w14:paraId="65B677D5" w14:textId="77777777"/>
        </w:tc>
      </w:tr>
      <w:tr w:rsidR="00CB0638" w:rsidTr="00EF7011" w14:paraId="0B6B0F84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7C0E267E" w14:textId="77777777"/>
        </w:tc>
        <w:tc>
          <w:tcPr>
            <w:tcW w:w="2190" w:type="pct"/>
          </w:tcPr>
          <w:p w:rsidR="00580A1A" w:rsidP="00F36700" w:rsidRDefault="00580A1A" w14:paraId="45E7B3B9" w14:textId="77777777"/>
        </w:tc>
        <w:tc>
          <w:tcPr>
            <w:tcW w:w="948" w:type="pct"/>
          </w:tcPr>
          <w:p w:rsidR="00580A1A" w:rsidP="00F36700" w:rsidRDefault="00580A1A" w14:paraId="64E69519" w14:textId="77777777"/>
        </w:tc>
        <w:tc>
          <w:tcPr>
            <w:tcW w:w="1478" w:type="pct"/>
          </w:tcPr>
          <w:p w:rsidR="00580A1A" w:rsidP="00F36700" w:rsidRDefault="00580A1A" w14:paraId="7CF2D890" w14:textId="77777777"/>
        </w:tc>
      </w:tr>
      <w:tr w:rsidR="00CB0638" w:rsidTr="00EF7011" w14:paraId="68FDA6B4" w14:textId="77777777"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80A1A" w:rsidP="00DB0C90" w:rsidRDefault="00580A1A" w14:paraId="253EF087" w14:textId="77777777"/>
        </w:tc>
        <w:tc>
          <w:tcPr>
            <w:tcW w:w="2190" w:type="pct"/>
          </w:tcPr>
          <w:p w:rsidR="00580A1A" w:rsidP="00F36700" w:rsidRDefault="00580A1A" w14:paraId="7A9E4002" w14:textId="77777777"/>
        </w:tc>
        <w:tc>
          <w:tcPr>
            <w:tcW w:w="948" w:type="pct"/>
          </w:tcPr>
          <w:p w:rsidR="00580A1A" w:rsidP="00F36700" w:rsidRDefault="00580A1A" w14:paraId="240A8C2E" w14:textId="77777777"/>
        </w:tc>
        <w:tc>
          <w:tcPr>
            <w:tcW w:w="1478" w:type="pct"/>
          </w:tcPr>
          <w:p w:rsidR="00580A1A" w:rsidP="00F36700" w:rsidRDefault="00580A1A" w14:paraId="43B09980" w14:textId="77777777"/>
        </w:tc>
      </w:tr>
    </w:tbl>
    <w:p w:rsidR="00580A1A" w:rsidRDefault="00580A1A" w14:paraId="65F1341C" w14:textId="7777777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09"/>
        <w:gridCol w:w="4571"/>
        <w:gridCol w:w="1985"/>
        <w:gridCol w:w="3091"/>
      </w:tblGrid>
      <w:tr w:rsidR="00E06F02" w:rsidTr="00EF7011" w14:paraId="160952F1" w14:textId="77777777">
        <w:tc>
          <w:tcPr>
            <w:tcW w:w="38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06F02" w:rsidP="00E06F02" w:rsidRDefault="00E06F02" w14:paraId="71690583" w14:textId="77777777">
            <w:pPr>
              <w:pStyle w:val="Odstavecseseznamem"/>
              <w:ind w:left="22" w:right="113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B: </w:t>
            </w:r>
            <w:r w:rsidRPr="005422C2">
              <w:rPr>
                <w:rFonts w:cstheme="minorHAnsi"/>
                <w:b/>
                <w:sz w:val="21"/>
                <w:szCs w:val="21"/>
              </w:rPr>
              <w:t>Zajištění výuky zahraničními vyučujícími</w:t>
            </w:r>
          </w:p>
        </w:tc>
        <w:tc>
          <w:tcPr>
            <w:tcW w:w="2186" w:type="pct"/>
            <w:shd w:val="clear" w:color="auto" w:fill="D9D9D9" w:themeFill="background1" w:themeFillShade="D9"/>
            <w:vAlign w:val="center"/>
          </w:tcPr>
          <w:p w:rsidR="00E06F02" w:rsidP="00E06F02" w:rsidRDefault="00E06F02" w14:paraId="65056FA5" w14:textId="77777777">
            <w:pPr>
              <w:jc w:val="center"/>
            </w:pPr>
            <w:r>
              <w:t>Název a stručná anotace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E06F02" w:rsidP="00E06F02" w:rsidRDefault="00E06F02" w14:paraId="1C98ECED" w14:textId="77777777">
            <w:pPr>
              <w:jc w:val="center"/>
            </w:pPr>
            <w:r>
              <w:t>Zodpovědná osoba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:rsidR="00E06F02" w:rsidP="00E06F02" w:rsidRDefault="00E06F02" w14:paraId="31C60DB9" w14:textId="06745210">
            <w:pPr>
              <w:jc w:val="center"/>
            </w:pPr>
            <w:r>
              <w:t>Typ aktivity dle podmínek vnitřní soutěže (B1-B3)</w:t>
            </w:r>
          </w:p>
        </w:tc>
      </w:tr>
      <w:tr w:rsidR="00E06F02" w:rsidTr="00EF7011" w14:paraId="46FEA166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7EBFAE21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1A882C3D" w14:textId="37F62E1E"/>
        </w:tc>
        <w:tc>
          <w:tcPr>
            <w:tcW w:w="949" w:type="pct"/>
          </w:tcPr>
          <w:p w:rsidR="00E06F02" w:rsidP="00E06F02" w:rsidRDefault="00E06F02" w14:paraId="7515EA90" w14:textId="2A5A7971"/>
        </w:tc>
        <w:tc>
          <w:tcPr>
            <w:tcW w:w="1478" w:type="pct"/>
          </w:tcPr>
          <w:p w:rsidRPr="00EE0C4B" w:rsidR="00E06F02" w:rsidP="00E06F02" w:rsidRDefault="00E06F02" w14:paraId="64D47E50" w14:textId="730538A1"/>
        </w:tc>
      </w:tr>
      <w:tr w:rsidR="00E06F02" w:rsidTr="00EF7011" w14:paraId="5646893F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318293D5" w14:textId="04D4C533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796E1AAE" w14:textId="2032B986"/>
        </w:tc>
        <w:tc>
          <w:tcPr>
            <w:tcW w:w="949" w:type="pct"/>
          </w:tcPr>
          <w:p w:rsidR="00E06F02" w:rsidP="00E06F02" w:rsidRDefault="00E06F02" w14:paraId="10029048" w14:textId="31C9FFA0"/>
        </w:tc>
        <w:tc>
          <w:tcPr>
            <w:tcW w:w="1478" w:type="pct"/>
          </w:tcPr>
          <w:p w:rsidR="00E06F02" w:rsidP="00E06F02" w:rsidRDefault="00E06F02" w14:paraId="4D65D26D" w14:textId="6BF1AEC0"/>
        </w:tc>
      </w:tr>
      <w:tr w:rsidR="00E06F02" w:rsidTr="00EF7011" w14:paraId="2431C6F4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6B0C1412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496ADCBE" w14:textId="57AD214D"/>
        </w:tc>
        <w:tc>
          <w:tcPr>
            <w:tcW w:w="949" w:type="pct"/>
          </w:tcPr>
          <w:p w:rsidR="00E06F02" w:rsidP="00E06F02" w:rsidRDefault="00E06F02" w14:paraId="23A33593" w14:textId="66F4C818"/>
        </w:tc>
        <w:tc>
          <w:tcPr>
            <w:tcW w:w="1478" w:type="pct"/>
          </w:tcPr>
          <w:p w:rsidR="00E06F02" w:rsidP="00E06F02" w:rsidRDefault="00E06F02" w14:paraId="474B05FE" w14:textId="2D606AFA"/>
        </w:tc>
      </w:tr>
      <w:tr w:rsidR="00E06F02" w:rsidTr="00EF7011" w14:paraId="1EA2C613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24AA44C7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331D3A5F" w14:textId="09FFAAA5"/>
        </w:tc>
        <w:tc>
          <w:tcPr>
            <w:tcW w:w="949" w:type="pct"/>
          </w:tcPr>
          <w:p w:rsidR="00E06F02" w:rsidP="00E06F02" w:rsidRDefault="00E06F02" w14:paraId="03550B35" w14:textId="59CC344F"/>
        </w:tc>
        <w:tc>
          <w:tcPr>
            <w:tcW w:w="1478" w:type="pct"/>
          </w:tcPr>
          <w:p w:rsidR="00E06F02" w:rsidP="00E06F02" w:rsidRDefault="00E06F02" w14:paraId="709BA8AC" w14:textId="27E365FC"/>
        </w:tc>
      </w:tr>
      <w:tr w:rsidR="00E06F02" w:rsidTr="00EF7011" w14:paraId="69119D5A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65958D8F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35648BCE" w14:textId="66E55E1C"/>
        </w:tc>
        <w:tc>
          <w:tcPr>
            <w:tcW w:w="949" w:type="pct"/>
          </w:tcPr>
          <w:p w:rsidR="00E06F02" w:rsidP="00E06F02" w:rsidRDefault="00E06F02" w14:paraId="6D54240B" w14:textId="784414F8"/>
        </w:tc>
        <w:tc>
          <w:tcPr>
            <w:tcW w:w="1478" w:type="pct"/>
          </w:tcPr>
          <w:p w:rsidR="00E06F02" w:rsidP="00E06F02" w:rsidRDefault="00E06F02" w14:paraId="4FF79B67" w14:textId="30423DA8"/>
        </w:tc>
      </w:tr>
      <w:tr w:rsidR="00E06F02" w:rsidTr="00EF7011" w14:paraId="5CAB7C22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6891A15B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Pr="005C241B" w:rsidR="00E06F02" w:rsidP="00E06F02" w:rsidRDefault="00E06F02" w14:paraId="35E80B48" w14:textId="355A812E"/>
        </w:tc>
        <w:tc>
          <w:tcPr>
            <w:tcW w:w="949" w:type="pct"/>
          </w:tcPr>
          <w:p w:rsidR="00E06F02" w:rsidP="00E06F02" w:rsidRDefault="00E06F02" w14:paraId="2205A03A" w14:textId="3DB3CA09"/>
        </w:tc>
        <w:tc>
          <w:tcPr>
            <w:tcW w:w="1478" w:type="pct"/>
          </w:tcPr>
          <w:p w:rsidR="00E06F02" w:rsidP="00E06F02" w:rsidRDefault="00E06F02" w14:paraId="4CE08718" w14:textId="0858474B"/>
        </w:tc>
      </w:tr>
      <w:tr w:rsidR="00E06F02" w:rsidTr="00EF7011" w14:paraId="7E9BBDB5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3485172B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Pr="000F6E4A" w:rsidR="00E06F02" w:rsidP="00E06F02" w:rsidRDefault="00E06F02" w14:paraId="70D68989" w14:textId="6E38AF49">
            <w:pPr>
              <w:rPr>
                <w:highlight w:val="yellow"/>
              </w:rPr>
            </w:pPr>
          </w:p>
        </w:tc>
        <w:tc>
          <w:tcPr>
            <w:tcW w:w="949" w:type="pct"/>
          </w:tcPr>
          <w:p w:rsidR="00E06F02" w:rsidP="00E06F02" w:rsidRDefault="00E06F02" w14:paraId="71674075" w14:textId="50C344F1"/>
        </w:tc>
        <w:tc>
          <w:tcPr>
            <w:tcW w:w="1478" w:type="pct"/>
          </w:tcPr>
          <w:p w:rsidR="00E06F02" w:rsidP="00E06F02" w:rsidRDefault="00E06F02" w14:paraId="2120B3BA" w14:textId="6C1A873E"/>
        </w:tc>
      </w:tr>
      <w:tr w:rsidR="00E06F02" w:rsidTr="00EF7011" w14:paraId="087C27BF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63CE64DA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7FFFF341" w14:textId="6220BED6"/>
        </w:tc>
        <w:tc>
          <w:tcPr>
            <w:tcW w:w="949" w:type="pct"/>
          </w:tcPr>
          <w:p w:rsidR="00E06F02" w:rsidP="00E06F02" w:rsidRDefault="00E06F02" w14:paraId="192412AE" w14:textId="70C574DA"/>
        </w:tc>
        <w:tc>
          <w:tcPr>
            <w:tcW w:w="1478" w:type="pct"/>
          </w:tcPr>
          <w:p w:rsidR="00E06F02" w:rsidP="00E06F02" w:rsidRDefault="00E06F02" w14:paraId="17ED5FAD" w14:textId="0FA96647"/>
        </w:tc>
      </w:tr>
      <w:tr w:rsidR="00E06F02" w:rsidTr="00EF7011" w14:paraId="27350854" w14:textId="77777777">
        <w:tc>
          <w:tcPr>
            <w:tcW w:w="387" w:type="pct"/>
            <w:vMerge/>
            <w:shd w:val="clear" w:color="auto" w:fill="D9D9D9" w:themeFill="background1" w:themeFillShade="D9"/>
            <w:vAlign w:val="center"/>
          </w:tcPr>
          <w:p w:rsidR="00E06F02" w:rsidP="00E06F02" w:rsidRDefault="00E06F02" w14:paraId="1E0D9132" w14:textId="77777777">
            <w:pPr>
              <w:pStyle w:val="Odstavecseseznamem"/>
              <w:ind w:left="22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186" w:type="pct"/>
          </w:tcPr>
          <w:p w:rsidR="00E06F02" w:rsidP="00E06F02" w:rsidRDefault="00E06F02" w14:paraId="0987F798" w14:textId="77777777"/>
        </w:tc>
        <w:tc>
          <w:tcPr>
            <w:tcW w:w="949" w:type="pct"/>
          </w:tcPr>
          <w:p w:rsidR="00E06F02" w:rsidP="00E06F02" w:rsidRDefault="00E06F02" w14:paraId="4032402F" w14:textId="77777777"/>
        </w:tc>
        <w:tc>
          <w:tcPr>
            <w:tcW w:w="1478" w:type="pct"/>
          </w:tcPr>
          <w:p w:rsidR="00E06F02" w:rsidP="00E06F02" w:rsidRDefault="00E06F02" w14:paraId="62D52D3A" w14:textId="77777777"/>
        </w:tc>
      </w:tr>
    </w:tbl>
    <w:p w:rsidR="00CB0638" w:rsidP="00DB0C90" w:rsidRDefault="00CB0638" w14:paraId="08AF871B" w14:textId="7C86D992">
      <w:pPr>
        <w:jc w:val="center"/>
      </w:pPr>
    </w:p>
    <w:p w:rsidR="00DB0C90" w:rsidP="00DB0C90" w:rsidRDefault="00CB0638" w14:paraId="1E109091" w14:textId="77777777">
      <w:pPr>
        <w:jc w:val="center"/>
      </w:pPr>
      <w:r>
        <w:br w:type="column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48"/>
        <w:gridCol w:w="8342"/>
        <w:gridCol w:w="1466"/>
      </w:tblGrid>
      <w:tr w:rsidR="00F36700" w:rsidTr="00CB0638" w14:paraId="111F605F" w14:textId="77777777">
        <w:tc>
          <w:tcPr>
            <w:tcW w:w="5000" w:type="pct"/>
            <w:gridSpan w:val="3"/>
            <w:shd w:val="clear" w:color="auto" w:fill="D9D9D9" w:themeFill="background1" w:themeFillShade="D9"/>
          </w:tcPr>
          <w:p w:rsidRPr="00580A1A" w:rsidR="00F36700" w:rsidP="00DB0C90" w:rsidRDefault="00F36700" w14:paraId="50DEDF0A" w14:textId="77777777">
            <w:pPr>
              <w:jc w:val="center"/>
              <w:rPr>
                <w:b/>
                <w:sz w:val="28"/>
                <w:szCs w:val="28"/>
              </w:rPr>
            </w:pPr>
            <w:r w:rsidRPr="00580A1A">
              <w:rPr>
                <w:b/>
                <w:sz w:val="28"/>
                <w:szCs w:val="28"/>
              </w:rPr>
              <w:t>Požadované prostředky</w:t>
            </w:r>
          </w:p>
        </w:tc>
      </w:tr>
      <w:tr w:rsidR="00F36700" w:rsidTr="00CB0638" w14:paraId="3B43DC95" w14:textId="77777777">
        <w:tc>
          <w:tcPr>
            <w:tcW w:w="4299" w:type="pct"/>
            <w:gridSpan w:val="2"/>
            <w:shd w:val="clear" w:color="auto" w:fill="D9D9D9" w:themeFill="background1" w:themeFillShade="D9"/>
          </w:tcPr>
          <w:p w:rsidR="00F36700" w:rsidP="002A006E" w:rsidRDefault="00F36700" w14:paraId="7BC0D8E7" w14:textId="77777777">
            <w:pPr>
              <w:jc w:val="right"/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:rsidR="00F36700" w:rsidP="002A006E" w:rsidRDefault="00F36700" w14:paraId="304DFF32" w14:textId="77777777">
            <w:pPr>
              <w:jc w:val="right"/>
            </w:pPr>
            <w:r>
              <w:t>v tis. Kč</w:t>
            </w:r>
          </w:p>
        </w:tc>
      </w:tr>
      <w:tr w:rsidR="002674F7" w:rsidTr="00CB0638" w14:paraId="525C11DA" w14:textId="77777777">
        <w:tc>
          <w:tcPr>
            <w:tcW w:w="310" w:type="pct"/>
            <w:vMerge w:val="restart"/>
            <w:shd w:val="clear" w:color="auto" w:fill="D9D9D9" w:themeFill="background1" w:themeFillShade="D9"/>
            <w:textDirection w:val="btLr"/>
          </w:tcPr>
          <w:p w:rsidRPr="00F36700" w:rsidR="002674F7" w:rsidP="00945C80" w:rsidRDefault="002674F7" w14:paraId="35721B8B" w14:textId="3DF8ABC9">
            <w:pPr>
              <w:ind w:left="113" w:right="113"/>
              <w:jc w:val="center"/>
              <w:rPr>
                <w:b/>
              </w:rPr>
            </w:pPr>
            <w:r w:rsidRPr="00F36700">
              <w:rPr>
                <w:b/>
              </w:rPr>
              <w:t>Aktivit</w:t>
            </w:r>
            <w:r w:rsidR="00945C80">
              <w:rPr>
                <w:b/>
              </w:rPr>
              <w:t>y</w:t>
            </w:r>
            <w:r w:rsidRPr="00F36700">
              <w:rPr>
                <w:b/>
              </w:rPr>
              <w:t xml:space="preserve"> A</w:t>
            </w:r>
          </w:p>
        </w:tc>
        <w:tc>
          <w:tcPr>
            <w:tcW w:w="3989" w:type="pct"/>
          </w:tcPr>
          <w:p w:rsidR="002674F7" w:rsidP="00E06F02" w:rsidRDefault="00D03939" w14:paraId="75976E0C" w14:textId="060C4846">
            <w:r>
              <w:t>Nové programy v AJ</w:t>
            </w:r>
          </w:p>
        </w:tc>
        <w:tc>
          <w:tcPr>
            <w:tcW w:w="701" w:type="pct"/>
          </w:tcPr>
          <w:p w:rsidR="002674F7" w:rsidP="00F36700" w:rsidRDefault="002674F7" w14:paraId="4D65B84C" w14:textId="77777777">
            <w:pPr>
              <w:jc w:val="right"/>
            </w:pPr>
          </w:p>
        </w:tc>
      </w:tr>
      <w:tr w:rsidR="002674F7" w:rsidTr="00CB0638" w14:paraId="5BDAB4DF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Pr="00F36700" w:rsidR="002674F7" w:rsidP="002A006E" w:rsidRDefault="002674F7" w14:paraId="3125B4A8" w14:textId="77777777">
            <w:pPr>
              <w:jc w:val="center"/>
              <w:rPr>
                <w:b/>
              </w:rPr>
            </w:pPr>
          </w:p>
        </w:tc>
        <w:tc>
          <w:tcPr>
            <w:tcW w:w="3989" w:type="pct"/>
          </w:tcPr>
          <w:p w:rsidR="002674F7" w:rsidP="00F36700" w:rsidRDefault="002674F7" w14:paraId="0E90706B" w14:textId="77777777">
            <w:r>
              <w:t>Kursy typu A2</w:t>
            </w:r>
          </w:p>
        </w:tc>
        <w:tc>
          <w:tcPr>
            <w:tcW w:w="701" w:type="pct"/>
          </w:tcPr>
          <w:p w:rsidR="002674F7" w:rsidP="00F36700" w:rsidRDefault="002674F7" w14:paraId="5635751D" w14:textId="77777777">
            <w:pPr>
              <w:jc w:val="right"/>
            </w:pPr>
          </w:p>
        </w:tc>
      </w:tr>
      <w:tr w:rsidR="002674F7" w:rsidTr="00CB0638" w14:paraId="3CA01353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Pr="00F36700" w:rsidR="002674F7" w:rsidP="002A006E" w:rsidRDefault="002674F7" w14:paraId="7059B8F5" w14:textId="77777777">
            <w:pPr>
              <w:jc w:val="center"/>
              <w:rPr>
                <w:b/>
              </w:rPr>
            </w:pPr>
          </w:p>
        </w:tc>
        <w:tc>
          <w:tcPr>
            <w:tcW w:w="3989" w:type="pct"/>
          </w:tcPr>
          <w:p w:rsidR="002674F7" w:rsidP="002674F7" w:rsidRDefault="002674F7" w14:paraId="3D198910" w14:textId="77777777">
            <w:r>
              <w:t>Kursy typu A3</w:t>
            </w:r>
          </w:p>
        </w:tc>
        <w:tc>
          <w:tcPr>
            <w:tcW w:w="701" w:type="pct"/>
          </w:tcPr>
          <w:p w:rsidR="002674F7" w:rsidP="00F36700" w:rsidRDefault="002674F7" w14:paraId="17AC009C" w14:textId="77777777">
            <w:pPr>
              <w:jc w:val="right"/>
            </w:pPr>
          </w:p>
        </w:tc>
      </w:tr>
      <w:tr w:rsidR="002674F7" w:rsidTr="00CB0638" w14:paraId="65F6CAA9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Pr="00F36700" w:rsidR="002674F7" w:rsidP="002A006E" w:rsidRDefault="002674F7" w14:paraId="641228E6" w14:textId="77777777">
            <w:pPr>
              <w:jc w:val="center"/>
              <w:rPr>
                <w:b/>
              </w:rPr>
            </w:pPr>
          </w:p>
        </w:tc>
        <w:tc>
          <w:tcPr>
            <w:tcW w:w="3989" w:type="pct"/>
          </w:tcPr>
          <w:p w:rsidR="002674F7" w:rsidP="00F36700" w:rsidRDefault="002674F7" w14:paraId="27B7DFEA" w14:textId="77777777">
            <w:r>
              <w:t>Kursy typu A4</w:t>
            </w:r>
          </w:p>
        </w:tc>
        <w:tc>
          <w:tcPr>
            <w:tcW w:w="701" w:type="pct"/>
          </w:tcPr>
          <w:p w:rsidR="002674F7" w:rsidP="00F36700" w:rsidRDefault="002674F7" w14:paraId="5415DE1C" w14:textId="77777777">
            <w:pPr>
              <w:jc w:val="right"/>
            </w:pPr>
          </w:p>
        </w:tc>
      </w:tr>
      <w:tr w:rsidR="002674F7" w:rsidTr="00CB0638" w14:paraId="2EEFA08C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Pr="00F36700" w:rsidR="002674F7" w:rsidP="002A006E" w:rsidRDefault="002674F7" w14:paraId="47C9A437" w14:textId="77777777">
            <w:pPr>
              <w:jc w:val="center"/>
              <w:rPr>
                <w:b/>
              </w:rPr>
            </w:pPr>
          </w:p>
        </w:tc>
        <w:tc>
          <w:tcPr>
            <w:tcW w:w="3989" w:type="pct"/>
          </w:tcPr>
          <w:p w:rsidR="002674F7" w:rsidP="00F36700" w:rsidRDefault="002674F7" w14:paraId="1DAD9E43" w14:textId="77777777">
            <w:r>
              <w:t>Celkem aktivita A</w:t>
            </w:r>
          </w:p>
        </w:tc>
        <w:tc>
          <w:tcPr>
            <w:tcW w:w="701" w:type="pct"/>
          </w:tcPr>
          <w:p w:rsidR="002674F7" w:rsidP="00F36700" w:rsidRDefault="002674F7" w14:paraId="289D205F" w14:textId="77777777">
            <w:pPr>
              <w:jc w:val="right"/>
            </w:pPr>
          </w:p>
        </w:tc>
      </w:tr>
      <w:tr w:rsidR="00F36700" w:rsidTr="00CB0638" w14:paraId="1EC6CD5B" w14:textId="77777777">
        <w:tc>
          <w:tcPr>
            <w:tcW w:w="5000" w:type="pct"/>
            <w:gridSpan w:val="3"/>
            <w:shd w:val="clear" w:color="auto" w:fill="D9D9D9" w:themeFill="background1" w:themeFillShade="D9"/>
          </w:tcPr>
          <w:p w:rsidR="00F36700" w:rsidP="00F36700" w:rsidRDefault="00F36700" w14:paraId="39EEF200" w14:textId="77777777">
            <w:pPr>
              <w:jc w:val="right"/>
            </w:pPr>
          </w:p>
        </w:tc>
      </w:tr>
      <w:tr w:rsidR="0047721A" w:rsidTr="00CB0638" w14:paraId="11908A17" w14:textId="77777777">
        <w:tc>
          <w:tcPr>
            <w:tcW w:w="310" w:type="pct"/>
            <w:vMerge w:val="restart"/>
            <w:shd w:val="clear" w:color="auto" w:fill="D9D9D9" w:themeFill="background1" w:themeFillShade="D9"/>
            <w:textDirection w:val="btLr"/>
          </w:tcPr>
          <w:p w:rsidRPr="0047721A" w:rsidR="0047721A" w:rsidP="00945C80" w:rsidRDefault="0047721A" w14:paraId="4BC0F05A" w14:textId="07FD1EE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721A">
              <w:rPr>
                <w:b/>
                <w:sz w:val="20"/>
                <w:szCs w:val="20"/>
              </w:rPr>
              <w:t>Aktivit</w:t>
            </w:r>
            <w:r w:rsidR="00945C80">
              <w:rPr>
                <w:b/>
                <w:sz w:val="20"/>
                <w:szCs w:val="20"/>
              </w:rPr>
              <w:t>y</w:t>
            </w:r>
            <w:r w:rsidRPr="0047721A"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3989" w:type="pct"/>
          </w:tcPr>
          <w:p w:rsidR="0047721A" w:rsidP="0047721A" w:rsidRDefault="0047721A" w14:paraId="43D193CC" w14:textId="5A9E2084">
            <w:r>
              <w:t>Kursy typu B1</w:t>
            </w:r>
          </w:p>
        </w:tc>
        <w:tc>
          <w:tcPr>
            <w:tcW w:w="701" w:type="pct"/>
          </w:tcPr>
          <w:p w:rsidR="0047721A" w:rsidP="00F36700" w:rsidRDefault="0047721A" w14:paraId="5A1FD08D" w14:textId="77777777">
            <w:pPr>
              <w:jc w:val="right"/>
            </w:pPr>
          </w:p>
        </w:tc>
      </w:tr>
      <w:tr w:rsidR="0047721A" w:rsidTr="00CB0638" w14:paraId="331E56F7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="0047721A" w:rsidP="002A006E" w:rsidRDefault="0047721A" w14:paraId="710E582A" w14:textId="77777777">
            <w:pPr>
              <w:jc w:val="center"/>
            </w:pPr>
          </w:p>
        </w:tc>
        <w:tc>
          <w:tcPr>
            <w:tcW w:w="3989" w:type="pct"/>
          </w:tcPr>
          <w:p w:rsidR="0047721A" w:rsidP="0047721A" w:rsidRDefault="0047721A" w14:paraId="4E592BDB" w14:textId="27B576E3">
            <w:r>
              <w:t>Kursy typu B2</w:t>
            </w:r>
          </w:p>
        </w:tc>
        <w:tc>
          <w:tcPr>
            <w:tcW w:w="701" w:type="pct"/>
          </w:tcPr>
          <w:p w:rsidR="0047721A" w:rsidP="00F36700" w:rsidRDefault="0047721A" w14:paraId="4DF46047" w14:textId="142F63E9">
            <w:pPr>
              <w:jc w:val="right"/>
            </w:pPr>
          </w:p>
        </w:tc>
      </w:tr>
      <w:tr w:rsidR="0047721A" w:rsidTr="00CB0638" w14:paraId="7B200E1D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="0047721A" w:rsidP="002A006E" w:rsidRDefault="0047721A" w14:paraId="2DFB0D09" w14:textId="77777777">
            <w:pPr>
              <w:jc w:val="center"/>
            </w:pPr>
          </w:p>
        </w:tc>
        <w:tc>
          <w:tcPr>
            <w:tcW w:w="3989" w:type="pct"/>
          </w:tcPr>
          <w:p w:rsidR="0047721A" w:rsidP="0047721A" w:rsidRDefault="0047721A" w14:paraId="132FDACE" w14:textId="5CDE2A50">
            <w:r>
              <w:t>Kursy typu B3</w:t>
            </w:r>
          </w:p>
        </w:tc>
        <w:tc>
          <w:tcPr>
            <w:tcW w:w="701" w:type="pct"/>
          </w:tcPr>
          <w:p w:rsidR="0047721A" w:rsidP="00F36700" w:rsidRDefault="0047721A" w14:paraId="2DE9BDB8" w14:textId="77777777">
            <w:pPr>
              <w:jc w:val="right"/>
            </w:pPr>
          </w:p>
        </w:tc>
      </w:tr>
      <w:tr w:rsidR="0047721A" w:rsidTr="00CB0638" w14:paraId="06FE7ED4" w14:textId="77777777">
        <w:tc>
          <w:tcPr>
            <w:tcW w:w="310" w:type="pct"/>
            <w:vMerge/>
            <w:shd w:val="clear" w:color="auto" w:fill="D9D9D9" w:themeFill="background1" w:themeFillShade="D9"/>
          </w:tcPr>
          <w:p w:rsidR="0047721A" w:rsidP="002A006E" w:rsidRDefault="0047721A" w14:paraId="06AAA167" w14:textId="77777777">
            <w:pPr>
              <w:jc w:val="center"/>
            </w:pPr>
          </w:p>
        </w:tc>
        <w:tc>
          <w:tcPr>
            <w:tcW w:w="3989" w:type="pct"/>
          </w:tcPr>
          <w:p w:rsidR="0047721A" w:rsidP="0047721A" w:rsidRDefault="0047721A" w14:paraId="5AFE9374" w14:textId="225C9D38">
            <w:r>
              <w:t>Celkem aktivita B</w:t>
            </w:r>
          </w:p>
        </w:tc>
        <w:tc>
          <w:tcPr>
            <w:tcW w:w="701" w:type="pct"/>
          </w:tcPr>
          <w:p w:rsidR="0047721A" w:rsidP="00F36700" w:rsidRDefault="0047721A" w14:paraId="736BBB54" w14:textId="77777777">
            <w:pPr>
              <w:jc w:val="right"/>
            </w:pPr>
          </w:p>
        </w:tc>
      </w:tr>
      <w:tr w:rsidR="00F36700" w:rsidTr="00CB0638" w14:paraId="1720D4DC" w14:textId="77777777">
        <w:tc>
          <w:tcPr>
            <w:tcW w:w="5000" w:type="pct"/>
            <w:gridSpan w:val="3"/>
            <w:shd w:val="clear" w:color="auto" w:fill="D9D9D9" w:themeFill="background1" w:themeFillShade="D9"/>
          </w:tcPr>
          <w:p w:rsidR="00F36700" w:rsidP="00F36700" w:rsidRDefault="00F36700" w14:paraId="71BDBDA2" w14:textId="77777777">
            <w:pPr>
              <w:jc w:val="right"/>
            </w:pPr>
          </w:p>
        </w:tc>
      </w:tr>
      <w:tr w:rsidR="00F36700" w:rsidTr="00CB0638" w14:paraId="5BB12245" w14:textId="77777777">
        <w:tc>
          <w:tcPr>
            <w:tcW w:w="4299" w:type="pct"/>
            <w:gridSpan w:val="2"/>
          </w:tcPr>
          <w:p w:rsidRPr="00F36700" w:rsidR="00F36700" w:rsidP="00F36700" w:rsidRDefault="00F36700" w14:paraId="6192A9B4" w14:textId="77777777">
            <w:pPr>
              <w:rPr>
                <w:b/>
              </w:rPr>
            </w:pPr>
            <w:r w:rsidRPr="00F36700">
              <w:rPr>
                <w:b/>
              </w:rPr>
              <w:t xml:space="preserve">Celkem aktivita A </w:t>
            </w:r>
            <w:proofErr w:type="spellStart"/>
            <w:r w:rsidRPr="00F36700">
              <w:rPr>
                <w:b/>
              </w:rPr>
              <w:t>a</w:t>
            </w:r>
            <w:proofErr w:type="spellEnd"/>
            <w:r w:rsidRPr="00F36700">
              <w:rPr>
                <w:b/>
              </w:rPr>
              <w:t xml:space="preserve"> B</w:t>
            </w:r>
          </w:p>
        </w:tc>
        <w:tc>
          <w:tcPr>
            <w:tcW w:w="701" w:type="pct"/>
          </w:tcPr>
          <w:p w:rsidR="00F36700" w:rsidP="00F36700" w:rsidRDefault="00F36700" w14:paraId="5285378E" w14:textId="77777777">
            <w:pPr>
              <w:jc w:val="right"/>
            </w:pPr>
          </w:p>
        </w:tc>
      </w:tr>
    </w:tbl>
    <w:p w:rsidR="00580A1A" w:rsidP="00DB0C90" w:rsidRDefault="00580A1A" w14:paraId="357C892F" w14:textId="67E67B75">
      <w:pPr>
        <w:jc w:val="center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2"/>
        <w:gridCol w:w="8505"/>
        <w:gridCol w:w="1389"/>
      </w:tblGrid>
      <w:tr w:rsidR="00077FF1" w:rsidTr="00077FF1" w14:paraId="541ED817" w14:textId="77777777">
        <w:tc>
          <w:tcPr>
            <w:tcW w:w="269" w:type="pct"/>
            <w:shd w:val="clear" w:color="auto" w:fill="D9D9D9" w:themeFill="background1" w:themeFillShade="D9"/>
          </w:tcPr>
          <w:p w:rsidR="00077FF1" w:rsidP="00DB0C90" w:rsidRDefault="00077FF1" w14:paraId="690043C5" w14:textId="77777777">
            <w:pPr>
              <w:jc w:val="center"/>
            </w:pPr>
          </w:p>
        </w:tc>
        <w:tc>
          <w:tcPr>
            <w:tcW w:w="4067" w:type="pct"/>
            <w:shd w:val="clear" w:color="auto" w:fill="D9D9D9" w:themeFill="background1" w:themeFillShade="D9"/>
          </w:tcPr>
          <w:p w:rsidR="00077FF1" w:rsidP="00E06F02" w:rsidRDefault="00077FF1" w14:paraId="4A34CE02" w14:textId="024C27A7">
            <w:pPr>
              <w:jc w:val="center"/>
            </w:pPr>
            <w:r>
              <w:t>Zdůvodnění rozpočtu</w:t>
            </w:r>
            <w:r w:rsidR="00E06F02">
              <w:t xml:space="preserve"> (vč. plánu položkového členění rozpočtu – př. mzdy, odvody, materiál, cestovné, služby a stipendia)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077FF1" w:rsidP="00077FF1" w:rsidRDefault="00077FF1" w14:paraId="66CFFCB7" w14:textId="52E672C9">
            <w:pPr>
              <w:jc w:val="center"/>
            </w:pPr>
            <w:r>
              <w:t>v tis. Kč</w:t>
            </w:r>
          </w:p>
        </w:tc>
      </w:tr>
      <w:tr w:rsidR="00077FF1" w:rsidTr="00077FF1" w14:paraId="55BDC90E" w14:textId="77777777">
        <w:tc>
          <w:tcPr>
            <w:tcW w:w="269" w:type="pct"/>
            <w:vMerge w:val="restart"/>
            <w:shd w:val="clear" w:color="auto" w:fill="D9D9D9" w:themeFill="background1" w:themeFillShade="D9"/>
            <w:textDirection w:val="btLr"/>
          </w:tcPr>
          <w:p w:rsidR="00077FF1" w:rsidP="00945C80" w:rsidRDefault="00077FF1" w14:paraId="3E54BB81" w14:textId="2DF8E412">
            <w:pPr>
              <w:ind w:left="113" w:right="113"/>
              <w:jc w:val="center"/>
            </w:pPr>
            <w:r w:rsidRPr="00F36700">
              <w:rPr>
                <w:b/>
              </w:rPr>
              <w:t>Aktivit</w:t>
            </w:r>
            <w:r w:rsidR="00945C80">
              <w:rPr>
                <w:b/>
              </w:rPr>
              <w:t>y</w:t>
            </w:r>
            <w:r w:rsidRPr="00F36700">
              <w:rPr>
                <w:b/>
              </w:rPr>
              <w:t xml:space="preserve"> A</w:t>
            </w:r>
          </w:p>
        </w:tc>
        <w:tc>
          <w:tcPr>
            <w:tcW w:w="4067" w:type="pct"/>
          </w:tcPr>
          <w:p w:rsidR="00077FF1" w:rsidP="00077FF1" w:rsidRDefault="00077FF1" w14:paraId="53AA12D6" w14:textId="77777777"/>
        </w:tc>
        <w:tc>
          <w:tcPr>
            <w:tcW w:w="664" w:type="pct"/>
          </w:tcPr>
          <w:p w:rsidR="00077FF1" w:rsidP="00077FF1" w:rsidRDefault="00077FF1" w14:paraId="3EA186D1" w14:textId="77777777">
            <w:pPr>
              <w:jc w:val="right"/>
            </w:pPr>
          </w:p>
        </w:tc>
      </w:tr>
      <w:tr w:rsidR="00077FF1" w:rsidTr="00077FF1" w14:paraId="375B182B" w14:textId="77777777">
        <w:tc>
          <w:tcPr>
            <w:tcW w:w="269" w:type="pct"/>
            <w:vMerge/>
            <w:shd w:val="clear" w:color="auto" w:fill="D9D9D9" w:themeFill="background1" w:themeFillShade="D9"/>
          </w:tcPr>
          <w:p w:rsidR="00077FF1" w:rsidP="00DB0C90" w:rsidRDefault="00077FF1" w14:paraId="6CD702B6" w14:textId="77777777">
            <w:pPr>
              <w:jc w:val="center"/>
            </w:pPr>
          </w:p>
        </w:tc>
        <w:tc>
          <w:tcPr>
            <w:tcW w:w="4067" w:type="pct"/>
          </w:tcPr>
          <w:p w:rsidR="00077FF1" w:rsidP="00077FF1" w:rsidRDefault="00077FF1" w14:paraId="0F8FFE26" w14:textId="77777777"/>
        </w:tc>
        <w:tc>
          <w:tcPr>
            <w:tcW w:w="664" w:type="pct"/>
          </w:tcPr>
          <w:p w:rsidR="00077FF1" w:rsidP="00077FF1" w:rsidRDefault="00077FF1" w14:paraId="2215BF5D" w14:textId="77777777">
            <w:pPr>
              <w:jc w:val="right"/>
            </w:pPr>
          </w:p>
        </w:tc>
      </w:tr>
      <w:tr w:rsidR="00077FF1" w:rsidTr="00077FF1" w14:paraId="533271A9" w14:textId="77777777">
        <w:tc>
          <w:tcPr>
            <w:tcW w:w="269" w:type="pct"/>
            <w:vMerge/>
            <w:shd w:val="clear" w:color="auto" w:fill="D9D9D9" w:themeFill="background1" w:themeFillShade="D9"/>
          </w:tcPr>
          <w:p w:rsidR="00077FF1" w:rsidP="00DB0C90" w:rsidRDefault="00077FF1" w14:paraId="3CBB0B1A" w14:textId="77777777">
            <w:pPr>
              <w:jc w:val="center"/>
            </w:pPr>
          </w:p>
        </w:tc>
        <w:tc>
          <w:tcPr>
            <w:tcW w:w="4067" w:type="pct"/>
          </w:tcPr>
          <w:p w:rsidR="00077FF1" w:rsidP="00077FF1" w:rsidRDefault="00077FF1" w14:paraId="6EA5CA58" w14:textId="77777777"/>
        </w:tc>
        <w:tc>
          <w:tcPr>
            <w:tcW w:w="664" w:type="pct"/>
          </w:tcPr>
          <w:p w:rsidR="00077FF1" w:rsidP="00077FF1" w:rsidRDefault="00077FF1" w14:paraId="6950935E" w14:textId="77777777">
            <w:pPr>
              <w:jc w:val="right"/>
            </w:pPr>
          </w:p>
        </w:tc>
      </w:tr>
      <w:tr w:rsidR="00077FF1" w:rsidTr="00077FF1" w14:paraId="1B389D9D" w14:textId="77777777">
        <w:tc>
          <w:tcPr>
            <w:tcW w:w="269" w:type="pct"/>
            <w:vMerge/>
            <w:shd w:val="clear" w:color="auto" w:fill="D9D9D9" w:themeFill="background1" w:themeFillShade="D9"/>
          </w:tcPr>
          <w:p w:rsidR="00077FF1" w:rsidP="00DB0C90" w:rsidRDefault="00077FF1" w14:paraId="513F4B8B" w14:textId="77777777">
            <w:pPr>
              <w:jc w:val="center"/>
            </w:pPr>
          </w:p>
        </w:tc>
        <w:tc>
          <w:tcPr>
            <w:tcW w:w="4067" w:type="pct"/>
          </w:tcPr>
          <w:p w:rsidR="00077FF1" w:rsidP="00077FF1" w:rsidRDefault="00077FF1" w14:paraId="0441E399" w14:textId="77777777"/>
        </w:tc>
        <w:tc>
          <w:tcPr>
            <w:tcW w:w="664" w:type="pct"/>
          </w:tcPr>
          <w:p w:rsidR="00077FF1" w:rsidP="00077FF1" w:rsidRDefault="00077FF1" w14:paraId="6EC51EB9" w14:textId="77777777">
            <w:pPr>
              <w:jc w:val="right"/>
            </w:pPr>
          </w:p>
        </w:tc>
      </w:tr>
      <w:tr w:rsidR="00077FF1" w:rsidTr="00322371" w14:paraId="3A37E505" w14:textId="77777777">
        <w:tc>
          <w:tcPr>
            <w:tcW w:w="269" w:type="pct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077FF1" w:rsidP="00DB0C90" w:rsidRDefault="00077FF1" w14:paraId="5C456380" w14:textId="77777777">
            <w:pPr>
              <w:jc w:val="center"/>
            </w:pPr>
          </w:p>
        </w:tc>
        <w:tc>
          <w:tcPr>
            <w:tcW w:w="4067" w:type="pct"/>
          </w:tcPr>
          <w:p w:rsidR="00077FF1" w:rsidP="00077FF1" w:rsidRDefault="00077FF1" w14:paraId="6D06FA04" w14:textId="77777777"/>
        </w:tc>
        <w:tc>
          <w:tcPr>
            <w:tcW w:w="664" w:type="pct"/>
          </w:tcPr>
          <w:p w:rsidR="00077FF1" w:rsidP="00077FF1" w:rsidRDefault="00077FF1" w14:paraId="3FB26776" w14:textId="77777777">
            <w:pPr>
              <w:jc w:val="right"/>
            </w:pPr>
          </w:p>
        </w:tc>
      </w:tr>
      <w:tr w:rsidR="00077FF1" w:rsidTr="00077FF1" w14:paraId="7F89D1C4" w14:textId="77777777">
        <w:tc>
          <w:tcPr>
            <w:tcW w:w="269" w:type="pct"/>
            <w:vMerge w:val="restart"/>
            <w:shd w:val="clear" w:color="auto" w:fill="D9D9D9" w:themeFill="background1" w:themeFillShade="D9"/>
            <w:textDirection w:val="btLr"/>
          </w:tcPr>
          <w:p w:rsidR="00077FF1" w:rsidP="00945C80" w:rsidRDefault="00077FF1" w14:paraId="660353FE" w14:textId="50B1C768">
            <w:pPr>
              <w:ind w:left="113" w:right="113"/>
              <w:jc w:val="center"/>
            </w:pPr>
            <w:r w:rsidRPr="00F36700">
              <w:rPr>
                <w:b/>
              </w:rPr>
              <w:t>Aktivit</w:t>
            </w:r>
            <w:r w:rsidR="00945C80">
              <w:rPr>
                <w:b/>
              </w:rPr>
              <w:t>y</w:t>
            </w:r>
            <w:r w:rsidRPr="00F36700">
              <w:rPr>
                <w:b/>
              </w:rPr>
              <w:t xml:space="preserve"> B</w:t>
            </w:r>
          </w:p>
        </w:tc>
        <w:tc>
          <w:tcPr>
            <w:tcW w:w="4067" w:type="pct"/>
          </w:tcPr>
          <w:p w:rsidR="00077FF1" w:rsidP="00077FF1" w:rsidRDefault="00077FF1" w14:paraId="28BA2DD0" w14:textId="67E76A6C"/>
        </w:tc>
        <w:tc>
          <w:tcPr>
            <w:tcW w:w="664" w:type="pct"/>
          </w:tcPr>
          <w:p w:rsidR="00077FF1" w:rsidP="00077FF1" w:rsidRDefault="00077FF1" w14:paraId="097C45AE" w14:textId="77777777">
            <w:pPr>
              <w:jc w:val="right"/>
            </w:pPr>
          </w:p>
        </w:tc>
      </w:tr>
      <w:tr w:rsidR="00077FF1" w:rsidTr="00077FF1" w14:paraId="4CF3BA7E" w14:textId="77777777">
        <w:tc>
          <w:tcPr>
            <w:tcW w:w="269" w:type="pct"/>
            <w:vMerge/>
            <w:shd w:val="clear" w:color="auto" w:fill="D9D9D9" w:themeFill="background1" w:themeFillShade="D9"/>
          </w:tcPr>
          <w:p w:rsidR="00077FF1" w:rsidP="00DB0C90" w:rsidRDefault="00077FF1" w14:paraId="4B7F2AE1" w14:textId="77777777">
            <w:pPr>
              <w:jc w:val="center"/>
            </w:pPr>
          </w:p>
        </w:tc>
        <w:tc>
          <w:tcPr>
            <w:tcW w:w="4067" w:type="pct"/>
          </w:tcPr>
          <w:p w:rsidR="00264721" w:rsidP="00077FF1" w:rsidRDefault="00264721" w14:paraId="689CE51C" w14:textId="4DCE258C"/>
        </w:tc>
        <w:tc>
          <w:tcPr>
            <w:tcW w:w="664" w:type="pct"/>
          </w:tcPr>
          <w:p w:rsidRPr="00A70CFF" w:rsidR="00077FF1" w:rsidP="00077FF1" w:rsidRDefault="00077FF1" w14:paraId="660E482C" w14:textId="33EAB27D">
            <w:pPr>
              <w:jc w:val="right"/>
              <w:rPr>
                <w:highlight w:val="yellow"/>
              </w:rPr>
            </w:pPr>
          </w:p>
        </w:tc>
      </w:tr>
      <w:tr w:rsidR="00077FF1" w:rsidTr="00077FF1" w14:paraId="1A4F6632" w14:textId="77777777">
        <w:tc>
          <w:tcPr>
            <w:tcW w:w="269" w:type="pct"/>
            <w:vMerge/>
            <w:shd w:val="clear" w:color="auto" w:fill="D9D9D9" w:themeFill="background1" w:themeFillShade="D9"/>
          </w:tcPr>
          <w:p w:rsidR="00077FF1" w:rsidP="00DB0C90" w:rsidRDefault="00077FF1" w14:paraId="529DFC5E" w14:textId="77777777">
            <w:pPr>
              <w:jc w:val="center"/>
            </w:pPr>
          </w:p>
        </w:tc>
        <w:tc>
          <w:tcPr>
            <w:tcW w:w="4067" w:type="pct"/>
          </w:tcPr>
          <w:p w:rsidR="00264721" w:rsidP="00AD170B" w:rsidRDefault="00264721" w14:paraId="11E78103" w14:textId="61DE95A0"/>
        </w:tc>
        <w:tc>
          <w:tcPr>
            <w:tcW w:w="664" w:type="pct"/>
          </w:tcPr>
          <w:p w:rsidR="00077FF1" w:rsidP="00077FF1" w:rsidRDefault="00077FF1" w14:paraId="794D01EA" w14:textId="78835847">
            <w:pPr>
              <w:jc w:val="right"/>
            </w:pPr>
          </w:p>
        </w:tc>
      </w:tr>
      <w:tr w:rsidR="00077FF1" w:rsidTr="00077FF1" w14:paraId="43E1AE51" w14:textId="77777777">
        <w:tc>
          <w:tcPr>
            <w:tcW w:w="269" w:type="pct"/>
            <w:vMerge/>
            <w:shd w:val="clear" w:color="auto" w:fill="D9D9D9" w:themeFill="background1" w:themeFillShade="D9"/>
          </w:tcPr>
          <w:p w:rsidR="00077FF1" w:rsidP="00DB0C90" w:rsidRDefault="00077FF1" w14:paraId="152BA324" w14:textId="77777777">
            <w:pPr>
              <w:jc w:val="center"/>
            </w:pPr>
          </w:p>
        </w:tc>
        <w:tc>
          <w:tcPr>
            <w:tcW w:w="4067" w:type="pct"/>
          </w:tcPr>
          <w:p w:rsidR="00264721" w:rsidP="00AD170B" w:rsidRDefault="00264721" w14:paraId="461E4D88" w14:textId="47ADE220"/>
        </w:tc>
        <w:tc>
          <w:tcPr>
            <w:tcW w:w="664" w:type="pct"/>
          </w:tcPr>
          <w:p w:rsidR="00077FF1" w:rsidP="00077FF1" w:rsidRDefault="00077FF1" w14:paraId="13912FC1" w14:textId="331F0274">
            <w:pPr>
              <w:jc w:val="right"/>
            </w:pPr>
          </w:p>
        </w:tc>
      </w:tr>
      <w:tr w:rsidR="00077FF1" w:rsidTr="00322371" w14:paraId="632A90ED" w14:textId="77777777">
        <w:tc>
          <w:tcPr>
            <w:tcW w:w="269" w:type="pct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077FF1" w:rsidP="00DB0C90" w:rsidRDefault="00077FF1" w14:paraId="7A3134C6" w14:textId="77777777">
            <w:pPr>
              <w:jc w:val="center"/>
            </w:pPr>
          </w:p>
        </w:tc>
        <w:tc>
          <w:tcPr>
            <w:tcW w:w="4067" w:type="pct"/>
          </w:tcPr>
          <w:p w:rsidR="00075C33" w:rsidP="00AD170B" w:rsidRDefault="00075C33" w14:paraId="4CC27A8D" w14:textId="526660EC"/>
        </w:tc>
        <w:tc>
          <w:tcPr>
            <w:tcW w:w="664" w:type="pct"/>
          </w:tcPr>
          <w:p w:rsidR="005E55E4" w:rsidP="00077FF1" w:rsidRDefault="005E55E4" w14:paraId="5BE45F58" w14:textId="74C8B220">
            <w:pPr>
              <w:jc w:val="right"/>
            </w:pPr>
          </w:p>
        </w:tc>
      </w:tr>
    </w:tbl>
    <w:p w:rsidRPr="00DB0C90" w:rsidR="00077FF1" w:rsidP="00CC388A" w:rsidRDefault="00077FF1" w14:paraId="101B18B0" w14:textId="77777777">
      <w:pPr>
        <w:jc w:val="center"/>
      </w:pPr>
    </w:p>
    <w:sectPr w:rsidRPr="00DB0C90" w:rsidR="00077FF1" w:rsidSect="00CB0638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EA" w:rsidP="002674F7" w:rsidRDefault="006413EA" w14:paraId="0E520116" w14:textId="77777777">
      <w:pPr>
        <w:spacing w:after="0" w:line="240" w:lineRule="auto"/>
      </w:pPr>
      <w:r>
        <w:separator/>
      </w:r>
    </w:p>
  </w:endnote>
  <w:endnote w:type="continuationSeparator" w:id="0">
    <w:p w:rsidR="006413EA" w:rsidP="002674F7" w:rsidRDefault="006413EA" w14:paraId="5A917A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51543"/>
      <w:docPartObj>
        <w:docPartGallery w:val="Page Numbers (Bottom of Page)"/>
        <w:docPartUnique/>
      </w:docPartObj>
    </w:sdtPr>
    <w:sdtEndPr/>
    <w:sdtContent>
      <w:p w:rsidR="00CB0638" w:rsidRDefault="00CB0638" w14:paraId="2CCCE1A0" w14:textId="0E7AC9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8F">
          <w:rPr>
            <w:noProof/>
          </w:rPr>
          <w:t>2</w:t>
        </w:r>
        <w:r>
          <w:fldChar w:fldCharType="end"/>
        </w:r>
      </w:p>
    </w:sdtContent>
  </w:sdt>
  <w:p w:rsidR="00CB0638" w:rsidRDefault="00CB0638" w14:paraId="7C9D6790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EA" w:rsidP="002674F7" w:rsidRDefault="006413EA" w14:paraId="27FBE2AE" w14:textId="77777777">
      <w:pPr>
        <w:spacing w:after="0" w:line="240" w:lineRule="auto"/>
      </w:pPr>
      <w:r>
        <w:separator/>
      </w:r>
    </w:p>
  </w:footnote>
  <w:footnote w:type="continuationSeparator" w:id="0">
    <w:p w:rsidR="006413EA" w:rsidP="002674F7" w:rsidRDefault="006413EA" w14:paraId="333F66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E18AF"/>
    <w:multiLevelType w:val="hybridMultilevel"/>
    <w:tmpl w:val="C8225E96"/>
    <w:lvl w:ilvl="0" w:tplc="2ADA745E">
      <w:start w:val="1"/>
      <w:numFmt w:val="upperLetter"/>
      <w:lvlText w:val="%1."/>
      <w:lvlJc w:val="left"/>
      <w:pPr>
        <w:ind w:left="720" w:hanging="360"/>
      </w:pPr>
      <w:rPr>
        <w:rFonts w:hint="default" w:eastAsia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90"/>
    <w:rsid w:val="00075C33"/>
    <w:rsid w:val="00077FF1"/>
    <w:rsid w:val="000A568B"/>
    <w:rsid w:val="000F6E4A"/>
    <w:rsid w:val="001D52E0"/>
    <w:rsid w:val="0023377C"/>
    <w:rsid w:val="002530A1"/>
    <w:rsid w:val="00264721"/>
    <w:rsid w:val="002674F7"/>
    <w:rsid w:val="00274A3D"/>
    <w:rsid w:val="00275053"/>
    <w:rsid w:val="002851F4"/>
    <w:rsid w:val="002956A0"/>
    <w:rsid w:val="002A006E"/>
    <w:rsid w:val="00321D70"/>
    <w:rsid w:val="00322371"/>
    <w:rsid w:val="00334421"/>
    <w:rsid w:val="003A66EC"/>
    <w:rsid w:val="003C21FC"/>
    <w:rsid w:val="004640E1"/>
    <w:rsid w:val="0047721A"/>
    <w:rsid w:val="00491621"/>
    <w:rsid w:val="004A26A8"/>
    <w:rsid w:val="004E651E"/>
    <w:rsid w:val="005036F7"/>
    <w:rsid w:val="0055266B"/>
    <w:rsid w:val="005573E1"/>
    <w:rsid w:val="00557763"/>
    <w:rsid w:val="005752B7"/>
    <w:rsid w:val="00580A1A"/>
    <w:rsid w:val="005A48FC"/>
    <w:rsid w:val="005C241B"/>
    <w:rsid w:val="005D6BBE"/>
    <w:rsid w:val="005E55E4"/>
    <w:rsid w:val="006142A7"/>
    <w:rsid w:val="006413EA"/>
    <w:rsid w:val="006C4118"/>
    <w:rsid w:val="00707823"/>
    <w:rsid w:val="007942A6"/>
    <w:rsid w:val="007B0F9F"/>
    <w:rsid w:val="007E2739"/>
    <w:rsid w:val="00847287"/>
    <w:rsid w:val="0087775F"/>
    <w:rsid w:val="0088791B"/>
    <w:rsid w:val="00890A82"/>
    <w:rsid w:val="00913344"/>
    <w:rsid w:val="00945C80"/>
    <w:rsid w:val="00980AF5"/>
    <w:rsid w:val="00984170"/>
    <w:rsid w:val="009B156F"/>
    <w:rsid w:val="009F7D15"/>
    <w:rsid w:val="00A37C13"/>
    <w:rsid w:val="00A70CFF"/>
    <w:rsid w:val="00AD170B"/>
    <w:rsid w:val="00B32DC9"/>
    <w:rsid w:val="00B91760"/>
    <w:rsid w:val="00B9305A"/>
    <w:rsid w:val="00BB4E7B"/>
    <w:rsid w:val="00BE3589"/>
    <w:rsid w:val="00C8198F"/>
    <w:rsid w:val="00CB0638"/>
    <w:rsid w:val="00CC388A"/>
    <w:rsid w:val="00D03939"/>
    <w:rsid w:val="00D35AA5"/>
    <w:rsid w:val="00D61A55"/>
    <w:rsid w:val="00D820F7"/>
    <w:rsid w:val="00DB0C90"/>
    <w:rsid w:val="00DD4974"/>
    <w:rsid w:val="00E06F02"/>
    <w:rsid w:val="00EA398B"/>
    <w:rsid w:val="00EE0C4B"/>
    <w:rsid w:val="00EF7011"/>
    <w:rsid w:val="00F36700"/>
    <w:rsid w:val="00F736C2"/>
    <w:rsid w:val="00FA7662"/>
    <w:rsid w:val="623E4587"/>
    <w:rsid w:val="7D5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A96A"/>
  <w15:chartTrackingRefBased/>
  <w15:docId w15:val="{6FB97582-DC89-4725-8321-9A371E2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0C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DB0C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0A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AF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980A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AF5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980A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80AF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4F7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2674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4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B063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B0638"/>
  </w:style>
  <w:style w:type="paragraph" w:styleId="Zpat">
    <w:name w:val="footer"/>
    <w:basedOn w:val="Normln"/>
    <w:link w:val="ZpatChar"/>
    <w:uiPriority w:val="99"/>
    <w:unhideWhenUsed/>
    <w:rsid w:val="00CB063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B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9783d8e9755448c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4171-8717-40f5-a015-e214b32266a0}"/>
      </w:docPartPr>
      <w:docPartBody>
        <w:p w14:paraId="2B3F96C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F5F5-1295-478D-BD7E-B2495E864D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Pavlík</dc:creator>
  <keywords/>
  <dc:description/>
  <lastModifiedBy>Michaela Hrazdílková</lastModifiedBy>
  <revision>3</revision>
  <lastPrinted>2017-03-13T08:43:00.0000000Z</lastPrinted>
  <dcterms:created xsi:type="dcterms:W3CDTF">2020-02-28T10:35:00.0000000Z</dcterms:created>
  <dcterms:modified xsi:type="dcterms:W3CDTF">2020-07-20T14:40:38.1370862Z</dcterms:modified>
</coreProperties>
</file>